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230745" w14:textId="0BDB6FFC" w:rsidR="00B2775E" w:rsidRPr="009D1BF4" w:rsidRDefault="00B2775E" w:rsidP="009D1BF4">
      <w:pPr>
        <w:widowControl w:val="0"/>
        <w:spacing w:after="0" w:line="240" w:lineRule="auto"/>
        <w:ind w:firstLine="567"/>
        <w:jc w:val="center"/>
        <w:rPr>
          <w:rFonts w:ascii="Times New Roman" w:hAnsi="Times New Roman" w:cs="Times New Roman"/>
          <w:b/>
          <w:sz w:val="24"/>
          <w:szCs w:val="24"/>
        </w:rPr>
      </w:pPr>
      <w:bookmarkStart w:id="0" w:name="_Hlk45897866"/>
      <w:r w:rsidRPr="009D1BF4">
        <w:rPr>
          <w:rFonts w:ascii="Times New Roman" w:hAnsi="Times New Roman" w:cs="Times New Roman"/>
          <w:b/>
          <w:sz w:val="24"/>
          <w:szCs w:val="24"/>
        </w:rPr>
        <w:t>ДОГОВОР ПОСТАВКИ № ___</w:t>
      </w:r>
      <w:r w:rsidR="007D1751" w:rsidRPr="009D1BF4">
        <w:rPr>
          <w:rFonts w:ascii="Times New Roman" w:hAnsi="Times New Roman" w:cs="Times New Roman"/>
          <w:b/>
          <w:sz w:val="24"/>
          <w:szCs w:val="24"/>
        </w:rPr>
        <w:t>_______________________</w:t>
      </w:r>
    </w:p>
    <w:p w14:paraId="58DA8F2C" w14:textId="77777777" w:rsidR="00B2775E" w:rsidRPr="009D1BF4" w:rsidRDefault="00B2775E" w:rsidP="009D1BF4">
      <w:pPr>
        <w:widowControl w:val="0"/>
        <w:spacing w:after="0" w:line="240" w:lineRule="auto"/>
        <w:ind w:firstLine="567"/>
        <w:jc w:val="both"/>
        <w:rPr>
          <w:rFonts w:ascii="Times New Roman" w:hAnsi="Times New Roman" w:cs="Times New Roman"/>
          <w:sz w:val="24"/>
          <w:szCs w:val="24"/>
        </w:rPr>
      </w:pPr>
    </w:p>
    <w:tbl>
      <w:tblPr>
        <w:tblW w:w="0" w:type="auto"/>
        <w:tblLook w:val="04A0" w:firstRow="1" w:lastRow="0" w:firstColumn="1" w:lastColumn="0" w:noHBand="0" w:noVBand="1"/>
      </w:tblPr>
      <w:tblGrid>
        <w:gridCol w:w="2490"/>
        <w:gridCol w:w="2018"/>
        <w:gridCol w:w="4989"/>
      </w:tblGrid>
      <w:tr w:rsidR="00B2775E" w:rsidRPr="009D1BF4" w14:paraId="59D11BE2" w14:textId="77777777" w:rsidTr="002E0492">
        <w:tc>
          <w:tcPr>
            <w:tcW w:w="2490" w:type="dxa"/>
            <w:hideMark/>
          </w:tcPr>
          <w:p w14:paraId="53B37DA9" w14:textId="77777777" w:rsidR="00B2775E" w:rsidRPr="009D1BF4" w:rsidRDefault="00B2775E" w:rsidP="009D1BF4">
            <w:pPr>
              <w:widowControl w:val="0"/>
              <w:spacing w:after="0" w:line="240" w:lineRule="auto"/>
              <w:ind w:firstLine="567"/>
              <w:rPr>
                <w:rFonts w:ascii="Times New Roman" w:hAnsi="Times New Roman" w:cs="Times New Roman"/>
                <w:sz w:val="24"/>
                <w:szCs w:val="24"/>
              </w:rPr>
            </w:pPr>
            <w:r w:rsidRPr="009D1BF4">
              <w:rPr>
                <w:rFonts w:ascii="Times New Roman" w:hAnsi="Times New Roman" w:cs="Times New Roman"/>
                <w:sz w:val="24"/>
                <w:szCs w:val="24"/>
              </w:rPr>
              <w:t>г. __________</w:t>
            </w:r>
          </w:p>
        </w:tc>
        <w:tc>
          <w:tcPr>
            <w:tcW w:w="2018" w:type="dxa"/>
          </w:tcPr>
          <w:p w14:paraId="27E8A97E" w14:textId="77777777" w:rsidR="00B2775E" w:rsidRPr="009D1BF4" w:rsidRDefault="00B2775E" w:rsidP="009D1BF4">
            <w:pPr>
              <w:widowControl w:val="0"/>
              <w:spacing w:after="0" w:line="240" w:lineRule="auto"/>
              <w:ind w:firstLine="567"/>
              <w:jc w:val="both"/>
              <w:rPr>
                <w:rFonts w:ascii="Times New Roman" w:hAnsi="Times New Roman" w:cs="Times New Roman"/>
                <w:sz w:val="24"/>
                <w:szCs w:val="24"/>
              </w:rPr>
            </w:pPr>
          </w:p>
        </w:tc>
        <w:tc>
          <w:tcPr>
            <w:tcW w:w="4989" w:type="dxa"/>
            <w:hideMark/>
          </w:tcPr>
          <w:p w14:paraId="23BB0C3C" w14:textId="26E704A6" w:rsidR="00B2775E" w:rsidRPr="009D1BF4" w:rsidRDefault="00B2775E" w:rsidP="009D1BF4">
            <w:pPr>
              <w:widowControl w:val="0"/>
              <w:spacing w:after="0" w:line="240" w:lineRule="auto"/>
              <w:ind w:firstLine="567"/>
              <w:jc w:val="right"/>
              <w:rPr>
                <w:rFonts w:ascii="Times New Roman" w:hAnsi="Times New Roman" w:cs="Times New Roman"/>
                <w:sz w:val="24"/>
                <w:szCs w:val="24"/>
              </w:rPr>
            </w:pPr>
            <w:r w:rsidRPr="009D1BF4">
              <w:rPr>
                <w:rFonts w:ascii="Times New Roman" w:hAnsi="Times New Roman" w:cs="Times New Roman"/>
                <w:sz w:val="24"/>
                <w:szCs w:val="24"/>
              </w:rPr>
              <w:t>«_____»________ 20___г.</w:t>
            </w:r>
          </w:p>
        </w:tc>
      </w:tr>
      <w:tr w:rsidR="00B2775E" w:rsidRPr="009D1BF4" w14:paraId="789B5BDF" w14:textId="77777777" w:rsidTr="002E0492">
        <w:tc>
          <w:tcPr>
            <w:tcW w:w="2490" w:type="dxa"/>
          </w:tcPr>
          <w:p w14:paraId="46278EE2" w14:textId="77777777" w:rsidR="00B2775E" w:rsidRPr="009D1BF4" w:rsidRDefault="00B2775E" w:rsidP="009D1BF4">
            <w:pPr>
              <w:widowControl w:val="0"/>
              <w:spacing w:after="0" w:line="240" w:lineRule="auto"/>
              <w:ind w:firstLine="567"/>
              <w:jc w:val="both"/>
              <w:rPr>
                <w:rFonts w:ascii="Times New Roman" w:hAnsi="Times New Roman" w:cs="Times New Roman"/>
                <w:sz w:val="24"/>
                <w:szCs w:val="24"/>
              </w:rPr>
            </w:pPr>
          </w:p>
        </w:tc>
        <w:tc>
          <w:tcPr>
            <w:tcW w:w="2018" w:type="dxa"/>
          </w:tcPr>
          <w:p w14:paraId="76A14F83" w14:textId="77777777" w:rsidR="00B2775E" w:rsidRPr="009D1BF4" w:rsidRDefault="00B2775E" w:rsidP="009D1BF4">
            <w:pPr>
              <w:widowControl w:val="0"/>
              <w:spacing w:after="0" w:line="240" w:lineRule="auto"/>
              <w:ind w:firstLine="567"/>
              <w:jc w:val="both"/>
              <w:rPr>
                <w:rFonts w:ascii="Times New Roman" w:hAnsi="Times New Roman" w:cs="Times New Roman"/>
                <w:sz w:val="24"/>
                <w:szCs w:val="24"/>
              </w:rPr>
            </w:pPr>
          </w:p>
        </w:tc>
        <w:tc>
          <w:tcPr>
            <w:tcW w:w="4989" w:type="dxa"/>
          </w:tcPr>
          <w:p w14:paraId="25744582" w14:textId="77777777" w:rsidR="00B2775E" w:rsidRPr="009D1BF4" w:rsidRDefault="00B2775E" w:rsidP="009D1BF4">
            <w:pPr>
              <w:widowControl w:val="0"/>
              <w:spacing w:after="0" w:line="240" w:lineRule="auto"/>
              <w:ind w:firstLine="567"/>
              <w:jc w:val="right"/>
              <w:rPr>
                <w:rFonts w:ascii="Times New Roman" w:hAnsi="Times New Roman" w:cs="Times New Roman"/>
                <w:sz w:val="24"/>
                <w:szCs w:val="24"/>
              </w:rPr>
            </w:pPr>
          </w:p>
        </w:tc>
      </w:tr>
    </w:tbl>
    <w:p w14:paraId="4471A62C" w14:textId="70A7C4DC" w:rsidR="00B2775E" w:rsidRPr="009D1BF4" w:rsidRDefault="009D1BF4" w:rsidP="009D1BF4">
      <w:pPr>
        <w:spacing w:after="0" w:line="240" w:lineRule="auto"/>
        <w:ind w:firstLine="567"/>
        <w:jc w:val="both"/>
        <w:rPr>
          <w:rFonts w:ascii="Times New Roman" w:hAnsi="Times New Roman" w:cs="Times New Roman"/>
          <w:sz w:val="24"/>
          <w:szCs w:val="24"/>
        </w:rPr>
      </w:pPr>
      <w:proofErr w:type="gramStart"/>
      <w:r w:rsidRPr="008F2CF2">
        <w:rPr>
          <w:rFonts w:ascii="Times New Roman" w:hAnsi="Times New Roman" w:cs="Times New Roman"/>
          <w:b/>
          <w:iCs/>
          <w:sz w:val="24"/>
          <w:szCs w:val="24"/>
        </w:rPr>
        <w:t>Публичное акционерное общество «Россети Центр» филиал ПАО «Россети Центр» – «Смоленскэнерго),</w:t>
      </w:r>
      <w:r w:rsidRPr="008F2CF2">
        <w:rPr>
          <w:rFonts w:ascii="Times New Roman" w:hAnsi="Times New Roman" w:cs="Times New Roman"/>
          <w:iCs/>
          <w:sz w:val="24"/>
          <w:szCs w:val="24"/>
        </w:rPr>
        <w:t xml:space="preserve"> </w:t>
      </w:r>
      <w:r w:rsidRPr="008F2CF2">
        <w:rPr>
          <w:rFonts w:ascii="Times New Roman" w:hAnsi="Times New Roman" w:cs="Times New Roman"/>
          <w:sz w:val="24"/>
          <w:szCs w:val="24"/>
        </w:rPr>
        <w:t>именуемое в дальнейшем «Покупатель», в лице заместителя генерального директора – директора филиала ПАО «Россети Центр» - «Смоленскэнерго» Сорокина Андрея Анатольевича, действующего на основании доверенности реестровый №Д-ЦА/182 от 18.10.2022 года, с одной стороны, и ________________________, именуемое в дальнейшем «Поставщик», в лице __________________________________________, действующего на основании __________________, с другой стороны, в дальнейшем совместно именуемые «Стороны»</w:t>
      </w:r>
      <w:r w:rsidRPr="008F2CF2">
        <w:rPr>
          <w:rFonts w:ascii="Times New Roman" w:hAnsi="Times New Roman" w:cs="Times New Roman"/>
          <w:i/>
          <w:iCs/>
          <w:sz w:val="24"/>
          <w:szCs w:val="24"/>
          <w:lang w:val="x-none"/>
        </w:rPr>
        <w:t xml:space="preserve"> </w:t>
      </w:r>
      <w:r w:rsidR="00B2775E" w:rsidRPr="009D1BF4">
        <w:rPr>
          <w:rFonts w:ascii="Times New Roman" w:hAnsi="Times New Roman" w:cs="Times New Roman"/>
          <w:i/>
          <w:iCs/>
          <w:sz w:val="24"/>
          <w:szCs w:val="24"/>
          <w:lang w:val="x-none"/>
        </w:rPr>
        <w:t>по</w:t>
      </w:r>
      <w:proofErr w:type="gramEnd"/>
      <w:r w:rsidR="00B2775E" w:rsidRPr="009D1BF4">
        <w:rPr>
          <w:rFonts w:ascii="Times New Roman" w:hAnsi="Times New Roman" w:cs="Times New Roman"/>
          <w:i/>
          <w:iCs/>
          <w:sz w:val="24"/>
          <w:szCs w:val="24"/>
          <w:lang w:val="x-none"/>
        </w:rPr>
        <w:t xml:space="preserve"> результатам закупочной процедуры на право заключения договора на поставку </w:t>
      </w:r>
      <w:r w:rsidR="006D16DF">
        <w:rPr>
          <w:rFonts w:ascii="Times New Roman" w:hAnsi="Times New Roman" w:cs="Times New Roman"/>
          <w:i/>
          <w:iCs/>
          <w:sz w:val="24"/>
          <w:szCs w:val="24"/>
        </w:rPr>
        <w:t>стройматериалов</w:t>
      </w:r>
      <w:r w:rsidR="00B2775E" w:rsidRPr="009D1BF4">
        <w:rPr>
          <w:rFonts w:ascii="Times New Roman" w:hAnsi="Times New Roman" w:cs="Times New Roman"/>
          <w:i/>
          <w:iCs/>
          <w:sz w:val="24"/>
          <w:szCs w:val="24"/>
          <w:lang w:val="x-none"/>
        </w:rPr>
        <w:t>, объявленной извещением от __________№______, на основании протокола о результатах закупочной процедуры на право заключения договора на поставку от __________ № _____</w:t>
      </w:r>
      <w:r w:rsidR="00B2775E" w:rsidRPr="009D1BF4">
        <w:rPr>
          <w:rFonts w:ascii="Times New Roman" w:hAnsi="Times New Roman" w:cs="Times New Roman"/>
          <w:sz w:val="24"/>
          <w:szCs w:val="24"/>
        </w:rPr>
        <w:t>, заключили настоящий Договор о нижеследующем:</w:t>
      </w:r>
    </w:p>
    <w:p w14:paraId="5700C30B" w14:textId="77777777" w:rsidR="00B2775E" w:rsidRPr="009D1BF4" w:rsidRDefault="00B2775E" w:rsidP="009D1BF4">
      <w:pPr>
        <w:widowControl w:val="0"/>
        <w:spacing w:after="0" w:line="240" w:lineRule="auto"/>
        <w:ind w:firstLine="567"/>
        <w:jc w:val="both"/>
        <w:rPr>
          <w:rFonts w:ascii="Times New Roman" w:hAnsi="Times New Roman" w:cs="Times New Roman"/>
          <w:sz w:val="24"/>
          <w:szCs w:val="24"/>
        </w:rPr>
      </w:pPr>
    </w:p>
    <w:p w14:paraId="53476DC3" w14:textId="77777777" w:rsidR="00B2775E" w:rsidRPr="009D1BF4" w:rsidRDefault="00B2775E" w:rsidP="009D1BF4">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D1BF4">
        <w:rPr>
          <w:rFonts w:ascii="Times New Roman" w:hAnsi="Times New Roman" w:cs="Times New Roman"/>
          <w:b/>
          <w:bCs/>
          <w:sz w:val="24"/>
          <w:szCs w:val="24"/>
        </w:rPr>
        <w:t>Основные понятия и определения</w:t>
      </w:r>
    </w:p>
    <w:p w14:paraId="115DDABE" w14:textId="77777777" w:rsidR="009D1BF4" w:rsidRDefault="009D1BF4" w:rsidP="009D1BF4">
      <w:pPr>
        <w:widowControl w:val="0"/>
        <w:shd w:val="clear" w:color="auto" w:fill="FFFFFF"/>
        <w:spacing w:after="0" w:line="240" w:lineRule="auto"/>
        <w:ind w:firstLine="567"/>
        <w:jc w:val="both"/>
        <w:rPr>
          <w:rFonts w:ascii="Times New Roman" w:hAnsi="Times New Roman" w:cs="Times New Roman"/>
          <w:sz w:val="24"/>
          <w:szCs w:val="24"/>
        </w:rPr>
      </w:pPr>
    </w:p>
    <w:p w14:paraId="764AB9D6" w14:textId="77777777" w:rsidR="00B2775E" w:rsidRPr="009D1BF4" w:rsidRDefault="00B2775E" w:rsidP="009D1BF4">
      <w:pPr>
        <w:widowControl w:val="0"/>
        <w:shd w:val="clear" w:color="auto" w:fill="FFFFFF"/>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14:paraId="2BC84B71" w14:textId="1ED8DC94" w:rsidR="00B2775E" w:rsidRPr="009D1BF4" w:rsidRDefault="00B2775E" w:rsidP="009D1BF4">
      <w:pPr>
        <w:widowControl w:val="0"/>
        <w:shd w:val="clear" w:color="auto" w:fill="FFFFFF"/>
        <w:tabs>
          <w:tab w:val="left" w:pos="1276"/>
        </w:tabs>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
          <w:bCs/>
          <w:sz w:val="24"/>
          <w:szCs w:val="24"/>
        </w:rPr>
        <w:t>Гарантийный срок</w:t>
      </w:r>
      <w:r w:rsidRPr="009D1BF4">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14:paraId="3E02FBE7" w14:textId="77777777" w:rsidR="00B2775E" w:rsidRPr="009D1BF4" w:rsidRDefault="00B2775E" w:rsidP="009D1BF4">
      <w:pPr>
        <w:widowControl w:val="0"/>
        <w:shd w:val="clear" w:color="auto" w:fill="FFFFFF"/>
        <w:tabs>
          <w:tab w:val="left" w:pos="1276"/>
        </w:tabs>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
          <w:bCs/>
          <w:sz w:val="24"/>
          <w:szCs w:val="24"/>
        </w:rPr>
        <w:t>ГК РФ</w:t>
      </w:r>
      <w:r w:rsidRPr="009D1BF4">
        <w:rPr>
          <w:rFonts w:ascii="Times New Roman" w:hAnsi="Times New Roman" w:cs="Times New Roman"/>
          <w:bCs/>
          <w:sz w:val="24"/>
          <w:szCs w:val="24"/>
        </w:rPr>
        <w:t xml:space="preserve"> - Гражданский кодекс Российской Федерации.</w:t>
      </w:r>
    </w:p>
    <w:p w14:paraId="13869C32" w14:textId="0092E359" w:rsidR="00B2775E" w:rsidRPr="009D1BF4" w:rsidRDefault="00B2775E" w:rsidP="009D1BF4">
      <w:pPr>
        <w:widowControl w:val="0"/>
        <w:shd w:val="clear" w:color="auto" w:fill="FFFFFF"/>
        <w:tabs>
          <w:tab w:val="left" w:pos="1276"/>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b/>
          <w:bCs/>
          <w:sz w:val="24"/>
          <w:szCs w:val="24"/>
        </w:rPr>
        <w:t xml:space="preserve">Договор - </w:t>
      </w:r>
      <w:r w:rsidRPr="009D1BF4">
        <w:rPr>
          <w:rFonts w:ascii="Times New Roman" w:hAnsi="Times New Roman" w:cs="Times New Roman"/>
          <w:sz w:val="24"/>
          <w:szCs w:val="24"/>
        </w:rPr>
        <w:t>настоящ</w:t>
      </w:r>
      <w:r w:rsidRPr="009D1BF4">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14:paraId="2E22E462" w14:textId="77777777" w:rsidR="00B2775E" w:rsidRPr="009D1BF4" w:rsidRDefault="00B2775E" w:rsidP="009D1BF4">
      <w:pPr>
        <w:widowControl w:val="0"/>
        <w:shd w:val="clear" w:color="auto" w:fill="FFFFFF"/>
        <w:tabs>
          <w:tab w:val="left" w:pos="1274"/>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b/>
          <w:bCs/>
          <w:sz w:val="24"/>
          <w:szCs w:val="24"/>
        </w:rPr>
        <w:t>Качество</w:t>
      </w:r>
      <w:r w:rsidRPr="009D1BF4">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14:paraId="0BA0629D" w14:textId="77777777" w:rsidR="00B2775E" w:rsidRPr="009D1BF4" w:rsidRDefault="00B2775E" w:rsidP="009D1BF4">
      <w:pPr>
        <w:widowControl w:val="0"/>
        <w:shd w:val="clear" w:color="auto" w:fill="FFFFFF"/>
        <w:tabs>
          <w:tab w:val="left" w:pos="1274"/>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b/>
          <w:sz w:val="24"/>
          <w:szCs w:val="24"/>
        </w:rPr>
        <w:t xml:space="preserve">Недостаток </w:t>
      </w:r>
      <w:r w:rsidRPr="009D1BF4">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sidRPr="009D1BF4">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sidRPr="009D1BF4">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14:paraId="22F3E0CD" w14:textId="14A3F75C" w:rsidR="00B2775E" w:rsidRPr="009D1BF4" w:rsidRDefault="00B2775E" w:rsidP="009D1BF4">
      <w:pPr>
        <w:widowControl w:val="0"/>
        <w:shd w:val="clear" w:color="auto" w:fill="FFFFFF"/>
        <w:tabs>
          <w:tab w:val="left" w:pos="1274"/>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b/>
          <w:spacing w:val="-4"/>
          <w:sz w:val="24"/>
          <w:szCs w:val="24"/>
        </w:rPr>
        <w:t>Объект поставки -</w:t>
      </w:r>
      <w:r w:rsidR="009D1BF4">
        <w:rPr>
          <w:rFonts w:ascii="Times New Roman" w:hAnsi="Times New Roman" w:cs="Times New Roman"/>
          <w:b/>
          <w:spacing w:val="-4"/>
          <w:sz w:val="24"/>
          <w:szCs w:val="24"/>
        </w:rPr>
        <w:t xml:space="preserve"> </w:t>
      </w:r>
      <w:r w:rsidR="002E0492" w:rsidRPr="009D1BF4">
        <w:rPr>
          <w:rFonts w:ascii="Times New Roman" w:hAnsi="Times New Roman" w:cs="Times New Roman"/>
          <w:sz w:val="24"/>
          <w:szCs w:val="24"/>
        </w:rPr>
        <w:t>склад филиала ПАО «Россети Центр»</w:t>
      </w:r>
      <w:r w:rsidR="009D1BF4">
        <w:rPr>
          <w:rFonts w:ascii="Times New Roman" w:hAnsi="Times New Roman" w:cs="Times New Roman"/>
          <w:sz w:val="24"/>
          <w:szCs w:val="24"/>
        </w:rPr>
        <w:t xml:space="preserve"> </w:t>
      </w:r>
      <w:r w:rsidR="002E0492" w:rsidRPr="009D1BF4">
        <w:rPr>
          <w:rFonts w:ascii="Times New Roman" w:hAnsi="Times New Roman" w:cs="Times New Roman"/>
          <w:sz w:val="24"/>
          <w:szCs w:val="24"/>
        </w:rPr>
        <w:t>-</w:t>
      </w:r>
      <w:r w:rsidR="009D1BF4">
        <w:rPr>
          <w:rFonts w:ascii="Times New Roman" w:hAnsi="Times New Roman" w:cs="Times New Roman"/>
          <w:sz w:val="24"/>
          <w:szCs w:val="24"/>
        </w:rPr>
        <w:t xml:space="preserve"> </w:t>
      </w:r>
      <w:r w:rsidR="002E0492" w:rsidRPr="009D1BF4">
        <w:rPr>
          <w:rFonts w:ascii="Times New Roman" w:hAnsi="Times New Roman" w:cs="Times New Roman"/>
          <w:sz w:val="24"/>
          <w:szCs w:val="24"/>
        </w:rPr>
        <w:t xml:space="preserve">«Смоленскэнерго», 214031, г. Смоленск, </w:t>
      </w:r>
      <w:proofErr w:type="gramStart"/>
      <w:r w:rsidR="002E0492" w:rsidRPr="009D1BF4">
        <w:rPr>
          <w:rFonts w:ascii="Times New Roman" w:hAnsi="Times New Roman" w:cs="Times New Roman"/>
          <w:sz w:val="24"/>
          <w:szCs w:val="24"/>
        </w:rPr>
        <w:t>Индустриальная</w:t>
      </w:r>
      <w:proofErr w:type="gramEnd"/>
      <w:r w:rsidR="002E0492" w:rsidRPr="009D1BF4">
        <w:rPr>
          <w:rFonts w:ascii="Times New Roman" w:hAnsi="Times New Roman" w:cs="Times New Roman"/>
          <w:sz w:val="24"/>
          <w:szCs w:val="24"/>
        </w:rPr>
        <w:t xml:space="preserve"> ул., д. 5</w:t>
      </w:r>
      <w:r w:rsidRPr="009D1BF4">
        <w:rPr>
          <w:rFonts w:ascii="Times New Roman" w:hAnsi="Times New Roman" w:cs="Times New Roman"/>
          <w:i/>
          <w:sz w:val="24"/>
          <w:szCs w:val="24"/>
        </w:rPr>
        <w:t>.</w:t>
      </w:r>
    </w:p>
    <w:p w14:paraId="0103E20E" w14:textId="55D9DDA3" w:rsidR="00B2775E" w:rsidRPr="009D1BF4" w:rsidRDefault="00B2775E" w:rsidP="009D1BF4">
      <w:pPr>
        <w:widowControl w:val="0"/>
        <w:autoSpaceDE w:val="0"/>
        <w:autoSpaceDN w:val="0"/>
        <w:adjustRightInd w:val="0"/>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
          <w:bCs/>
          <w:sz w:val="24"/>
          <w:szCs w:val="24"/>
        </w:rPr>
        <w:t>Товар</w:t>
      </w:r>
      <w:r w:rsidRPr="009D1BF4">
        <w:rPr>
          <w:rFonts w:ascii="Times New Roman" w:hAnsi="Times New Roman" w:cs="Times New Roman"/>
          <w:bCs/>
          <w:sz w:val="24"/>
          <w:szCs w:val="24"/>
        </w:rPr>
        <w:t xml:space="preserve"> </w:t>
      </w:r>
      <w:r w:rsidR="0011077F" w:rsidRPr="009D1BF4">
        <w:rPr>
          <w:rFonts w:ascii="Times New Roman" w:hAnsi="Times New Roman" w:cs="Times New Roman"/>
          <w:bCs/>
          <w:sz w:val="24"/>
          <w:szCs w:val="24"/>
        </w:rPr>
        <w:t>–</w:t>
      </w:r>
      <w:r w:rsidRPr="009D1BF4">
        <w:rPr>
          <w:rFonts w:ascii="Times New Roman" w:hAnsi="Times New Roman" w:cs="Times New Roman"/>
          <w:bCs/>
          <w:sz w:val="24"/>
          <w:szCs w:val="24"/>
        </w:rPr>
        <w:t xml:space="preserve"> </w:t>
      </w:r>
      <w:r w:rsidR="006D16DF">
        <w:rPr>
          <w:rFonts w:ascii="Times New Roman" w:hAnsi="Times New Roman" w:cs="Times New Roman"/>
          <w:bCs/>
          <w:sz w:val="24"/>
          <w:szCs w:val="24"/>
        </w:rPr>
        <w:t>стройматериалы</w:t>
      </w:r>
      <w:r w:rsidRPr="009D1BF4">
        <w:rPr>
          <w:rFonts w:ascii="Times New Roman" w:hAnsi="Times New Roman" w:cs="Times New Roman"/>
          <w:bCs/>
          <w:sz w:val="24"/>
          <w:szCs w:val="24"/>
        </w:rPr>
        <w:t>, страна происхождения, характеристики оборудования, ма</w:t>
      </w:r>
      <w:r w:rsidRPr="009D1BF4">
        <w:rPr>
          <w:rFonts w:ascii="Times New Roman" w:hAnsi="Times New Roman" w:cs="Times New Roman"/>
          <w:bCs/>
          <w:spacing w:val="-2"/>
          <w:sz w:val="24"/>
          <w:szCs w:val="24"/>
        </w:rPr>
        <w:t xml:space="preserve">териалов, иной поставляемой продукции в соответствии с </w:t>
      </w:r>
      <w:r w:rsidR="00964927" w:rsidRPr="009D1BF4">
        <w:rPr>
          <w:rFonts w:ascii="Times New Roman" w:hAnsi="Times New Roman" w:cs="Times New Roman"/>
          <w:bCs/>
          <w:spacing w:val="-2"/>
          <w:sz w:val="24"/>
          <w:szCs w:val="24"/>
        </w:rPr>
        <w:t>п</w:t>
      </w:r>
      <w:r w:rsidRPr="009D1BF4">
        <w:rPr>
          <w:rFonts w:ascii="Times New Roman" w:hAnsi="Times New Roman" w:cs="Times New Roman"/>
          <w:bCs/>
          <w:spacing w:val="-2"/>
          <w:sz w:val="24"/>
          <w:szCs w:val="24"/>
        </w:rPr>
        <w:t>риложением</w:t>
      </w:r>
      <w:r w:rsidRPr="009D1BF4">
        <w:rPr>
          <w:rFonts w:ascii="Times New Roman" w:hAnsi="Times New Roman" w:cs="Times New Roman"/>
          <w:bCs/>
          <w:sz w:val="24"/>
          <w:szCs w:val="24"/>
        </w:rPr>
        <w:t xml:space="preserve"> 1 к Договору.</w:t>
      </w:r>
    </w:p>
    <w:p w14:paraId="606DFF33" w14:textId="4B237DDA" w:rsidR="00B2775E" w:rsidRPr="009D1BF4" w:rsidRDefault="00B2775E" w:rsidP="009D1BF4">
      <w:pPr>
        <w:pStyle w:val="affd"/>
        <w:widowControl w:val="0"/>
        <w:ind w:firstLine="567"/>
        <w:jc w:val="both"/>
        <w:rPr>
          <w:rFonts w:ascii="Times New Roman" w:hAnsi="Times New Roman"/>
          <w:bCs/>
          <w:sz w:val="24"/>
          <w:szCs w:val="24"/>
        </w:rPr>
      </w:pPr>
      <w:r w:rsidRPr="009D1BF4">
        <w:rPr>
          <w:rFonts w:ascii="Times New Roman" w:hAnsi="Times New Roman"/>
          <w:b/>
          <w:bCs/>
          <w:sz w:val="24"/>
          <w:szCs w:val="24"/>
        </w:rPr>
        <w:t>Подтверждение страны происхождения Товара</w:t>
      </w:r>
      <w:r w:rsidRPr="009D1BF4">
        <w:rPr>
          <w:rFonts w:ascii="Times New Roman" w:hAnsi="Times New Roman"/>
          <w:bCs/>
          <w:sz w:val="24"/>
          <w:szCs w:val="24"/>
        </w:rPr>
        <w:t xml:space="preserve"> </w:t>
      </w:r>
      <w:r w:rsidR="00CC6304" w:rsidRPr="009D1BF4">
        <w:rPr>
          <w:rFonts w:ascii="Times New Roman" w:hAnsi="Times New Roman"/>
          <w:bCs/>
          <w:sz w:val="24"/>
          <w:szCs w:val="24"/>
        </w:rPr>
        <w:t>-</w:t>
      </w:r>
      <w:r w:rsidRPr="009D1BF4">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14:paraId="76E42064" w14:textId="2B9FE292" w:rsidR="00B2775E" w:rsidRPr="009D1BF4" w:rsidRDefault="00B2775E" w:rsidP="009D1BF4">
      <w:pPr>
        <w:widowControl w:val="0"/>
        <w:tabs>
          <w:tab w:val="num" w:pos="22490"/>
          <w:tab w:val="num" w:pos="22528"/>
          <w:tab w:val="num" w:pos="22732"/>
        </w:tabs>
        <w:spacing w:after="0" w:line="240" w:lineRule="auto"/>
        <w:ind w:firstLine="567"/>
        <w:jc w:val="both"/>
        <w:rPr>
          <w:rFonts w:ascii="Times New Roman" w:hAnsi="Times New Roman" w:cs="Times New Roman"/>
          <w:bCs/>
          <w:sz w:val="24"/>
          <w:szCs w:val="24"/>
        </w:rPr>
      </w:pPr>
      <w:r w:rsidRPr="009D1BF4">
        <w:rPr>
          <w:rFonts w:ascii="Times New Roman" w:eastAsia="Times New Roman" w:hAnsi="Times New Roman" w:cs="Times New Roman"/>
          <w:b/>
          <w:sz w:val="24"/>
          <w:szCs w:val="24"/>
        </w:rPr>
        <w:t>Гарантийный депозит</w:t>
      </w:r>
      <w:r w:rsidRPr="009D1BF4">
        <w:rPr>
          <w:rFonts w:ascii="Times New Roman" w:eastAsia="Times New Roman" w:hAnsi="Times New Roman" w:cs="Times New Roman"/>
          <w:sz w:val="24"/>
          <w:szCs w:val="24"/>
        </w:rPr>
        <w:t xml:space="preserve"> - способ обеспечения исполнения гарантийных обязательств по договору, предоставляемый Поставщиком и формируемый по соглашению сторон путем резервирования на счете Покупателя определенной денежной суммы при расчетах с Поставщиком, который не является обязательством Покупателя по оплате </w:t>
      </w:r>
      <w:r w:rsidRPr="009D1BF4">
        <w:rPr>
          <w:rFonts w:ascii="Times New Roman" w:hAnsi="Times New Roman" w:cs="Times New Roman"/>
          <w:bCs/>
          <w:sz w:val="24"/>
          <w:szCs w:val="24"/>
        </w:rPr>
        <w:t>за поставленный Поставщиком Покупателю Товар.</w:t>
      </w:r>
    </w:p>
    <w:p w14:paraId="28BB8681" w14:textId="77777777" w:rsidR="00B2775E" w:rsidRPr="009D1BF4" w:rsidRDefault="00B2775E" w:rsidP="009D1BF4">
      <w:pPr>
        <w:widowControl w:val="0"/>
        <w:tabs>
          <w:tab w:val="num" w:pos="22490"/>
          <w:tab w:val="num" w:pos="22528"/>
          <w:tab w:val="num" w:pos="22732"/>
        </w:tabs>
        <w:spacing w:after="0" w:line="240" w:lineRule="auto"/>
        <w:ind w:firstLine="567"/>
        <w:jc w:val="both"/>
        <w:rPr>
          <w:rFonts w:ascii="Times New Roman" w:hAnsi="Times New Roman" w:cs="Times New Roman"/>
          <w:bCs/>
          <w:sz w:val="24"/>
          <w:szCs w:val="24"/>
        </w:rPr>
      </w:pPr>
    </w:p>
    <w:p w14:paraId="3D23C52D" w14:textId="77777777" w:rsidR="00B2775E" w:rsidRPr="009D1BF4" w:rsidRDefault="00B2775E" w:rsidP="009D1BF4">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D1BF4">
        <w:rPr>
          <w:rFonts w:ascii="Times New Roman" w:hAnsi="Times New Roman" w:cs="Times New Roman"/>
          <w:b/>
          <w:bCs/>
          <w:sz w:val="24"/>
          <w:szCs w:val="24"/>
        </w:rPr>
        <w:t>Предмет Договора</w:t>
      </w:r>
    </w:p>
    <w:p w14:paraId="0D651B3F" w14:textId="77777777" w:rsidR="009D1BF4" w:rsidRPr="009D1BF4" w:rsidRDefault="009D1BF4" w:rsidP="009D1BF4">
      <w:pPr>
        <w:widowControl w:val="0"/>
        <w:tabs>
          <w:tab w:val="num" w:pos="22490"/>
          <w:tab w:val="num" w:pos="22528"/>
          <w:tab w:val="num" w:pos="22732"/>
        </w:tabs>
        <w:spacing w:after="0" w:line="240" w:lineRule="auto"/>
        <w:ind w:firstLine="567"/>
        <w:jc w:val="both"/>
        <w:rPr>
          <w:rFonts w:ascii="Times New Roman" w:hAnsi="Times New Roman" w:cs="Times New Roman"/>
          <w:bCs/>
          <w:sz w:val="24"/>
          <w:szCs w:val="24"/>
        </w:rPr>
      </w:pPr>
    </w:p>
    <w:p w14:paraId="20501FAC" w14:textId="06C4CDAC" w:rsidR="00B2775E" w:rsidRPr="009D1BF4" w:rsidRDefault="00B2775E" w:rsidP="009D1BF4">
      <w:pPr>
        <w:widowControl w:val="0"/>
        <w:numPr>
          <w:ilvl w:val="1"/>
          <w:numId w:val="49"/>
        </w:numPr>
        <w:tabs>
          <w:tab w:val="left" w:pos="0"/>
          <w:tab w:val="num" w:pos="1218"/>
          <w:tab w:val="num" w:pos="1626"/>
        </w:tabs>
        <w:autoSpaceDE w:val="0"/>
        <w:autoSpaceDN w:val="0"/>
        <w:adjustRightInd w:val="0"/>
        <w:spacing w:after="0" w:line="240" w:lineRule="auto"/>
        <w:ind w:left="0" w:firstLine="567"/>
        <w:jc w:val="both"/>
        <w:rPr>
          <w:rFonts w:ascii="Times New Roman" w:hAnsi="Times New Roman" w:cs="Times New Roman"/>
          <w:i/>
          <w:sz w:val="24"/>
          <w:szCs w:val="24"/>
        </w:rPr>
      </w:pPr>
      <w:r w:rsidRPr="009D1BF4">
        <w:rPr>
          <w:rFonts w:ascii="Times New Roman" w:hAnsi="Times New Roman" w:cs="Times New Roman"/>
          <w:sz w:val="24"/>
          <w:szCs w:val="24"/>
        </w:rPr>
        <w:t xml:space="preserve">Поставщик в соответствии с условиями Договора обязуется в обусловленный </w:t>
      </w:r>
      <w:r w:rsidRPr="009D1BF4">
        <w:rPr>
          <w:rFonts w:ascii="Times New Roman" w:hAnsi="Times New Roman" w:cs="Times New Roman"/>
          <w:sz w:val="24"/>
          <w:szCs w:val="24"/>
        </w:rPr>
        <w:lastRenderedPageBreak/>
        <w:t>Договором срок передать в собственность Покупателя следующий Товар, не бывший в употреблении, указанный в приложении 1 к Договору (далее - Товар),</w:t>
      </w:r>
      <w:r w:rsidRPr="009D1BF4">
        <w:rPr>
          <w:rFonts w:ascii="Times New Roman" w:hAnsi="Times New Roman" w:cs="Times New Roman"/>
          <w:i/>
          <w:sz w:val="24"/>
          <w:szCs w:val="24"/>
        </w:rPr>
        <w:t xml:space="preserve"> </w:t>
      </w:r>
      <w:r w:rsidRPr="009D1BF4">
        <w:rPr>
          <w:rFonts w:ascii="Times New Roman" w:hAnsi="Times New Roman" w:cs="Times New Roman"/>
          <w:sz w:val="24"/>
          <w:szCs w:val="24"/>
        </w:rPr>
        <w:t>а Покупатель обязуется принять и оплатить Товар.</w:t>
      </w:r>
    </w:p>
    <w:p w14:paraId="3CDBD889" w14:textId="04BFCCCF" w:rsidR="00B2775E" w:rsidRPr="009D1BF4" w:rsidRDefault="00B2775E" w:rsidP="009D1BF4">
      <w:pPr>
        <w:widowControl w:val="0"/>
        <w:numPr>
          <w:ilvl w:val="1"/>
          <w:numId w:val="49"/>
        </w:numPr>
        <w:tabs>
          <w:tab w:val="num" w:pos="0"/>
          <w:tab w:val="num" w:pos="1218"/>
        </w:tabs>
        <w:autoSpaceDE w:val="0"/>
        <w:autoSpaceDN w:val="0"/>
        <w:adjustRightInd w:val="0"/>
        <w:spacing w:after="0" w:line="240" w:lineRule="auto"/>
        <w:ind w:left="0" w:firstLine="567"/>
        <w:jc w:val="both"/>
        <w:rPr>
          <w:rFonts w:ascii="Times New Roman" w:hAnsi="Times New Roman" w:cs="Times New Roman"/>
          <w:sz w:val="24"/>
          <w:szCs w:val="24"/>
        </w:rPr>
      </w:pPr>
      <w:proofErr w:type="gramStart"/>
      <w:r w:rsidRPr="009D1BF4">
        <w:rPr>
          <w:rFonts w:ascii="Times New Roman" w:hAnsi="Times New Roman" w:cs="Times New Roman"/>
          <w:sz w:val="24"/>
          <w:szCs w:val="24"/>
        </w:rPr>
        <w:t xml:space="preserve">Ассортимент, комплектность, номенклатура, количество, цена каждой единицы Товара, его характеристики, технические параметры, качество и комплектация, объект поставки, сроки поставки, страна происхождения, сведения о заводе-изготовителе, </w:t>
      </w:r>
      <w:r w:rsidRPr="009D1BF4">
        <w:rPr>
          <w:rFonts w:ascii="Times New Roman" w:hAnsi="Times New Roman" w:cs="Times New Roman"/>
          <w:spacing w:val="-4"/>
          <w:sz w:val="24"/>
          <w:szCs w:val="24"/>
        </w:rPr>
        <w:t>определяются согласно Технической части (приложения</w:t>
      </w:r>
      <w:r w:rsidRPr="009D1BF4">
        <w:rPr>
          <w:rFonts w:ascii="Times New Roman" w:hAnsi="Times New Roman" w:cs="Times New Roman"/>
          <w:sz w:val="24"/>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proofErr w:type="gramEnd"/>
    </w:p>
    <w:p w14:paraId="590ECB72" w14:textId="77777777" w:rsidR="00B2775E" w:rsidRPr="009D1BF4" w:rsidRDefault="00B2775E" w:rsidP="009D1BF4">
      <w:pPr>
        <w:widowControl w:val="0"/>
        <w:tabs>
          <w:tab w:val="left" w:pos="0"/>
          <w:tab w:val="num" w:pos="1626"/>
        </w:tabs>
        <w:autoSpaceDE w:val="0"/>
        <w:autoSpaceDN w:val="0"/>
        <w:adjustRightInd w:val="0"/>
        <w:spacing w:after="0" w:line="240" w:lineRule="auto"/>
        <w:ind w:firstLine="567"/>
        <w:jc w:val="both"/>
        <w:rPr>
          <w:rFonts w:ascii="Times New Roman" w:hAnsi="Times New Roman" w:cs="Times New Roman"/>
          <w:sz w:val="24"/>
          <w:szCs w:val="24"/>
        </w:rPr>
      </w:pPr>
    </w:p>
    <w:p w14:paraId="279FBFCA" w14:textId="77777777" w:rsidR="00B2775E" w:rsidRPr="009D1BF4" w:rsidRDefault="00B2775E" w:rsidP="009D1BF4">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D1BF4">
        <w:rPr>
          <w:rFonts w:ascii="Times New Roman" w:hAnsi="Times New Roman" w:cs="Times New Roman"/>
          <w:b/>
          <w:bCs/>
          <w:sz w:val="24"/>
          <w:szCs w:val="24"/>
        </w:rPr>
        <w:t>Цена</w:t>
      </w:r>
    </w:p>
    <w:p w14:paraId="4CC55ECD" w14:textId="77777777" w:rsidR="009D1BF4" w:rsidRDefault="009D1BF4" w:rsidP="009D1BF4">
      <w:pPr>
        <w:widowControl w:val="0"/>
        <w:tabs>
          <w:tab w:val="left" w:pos="709"/>
          <w:tab w:val="num" w:pos="1909"/>
        </w:tabs>
        <w:spacing w:after="0" w:line="240" w:lineRule="auto"/>
        <w:ind w:firstLine="567"/>
        <w:jc w:val="both"/>
        <w:rPr>
          <w:rFonts w:ascii="Times New Roman" w:hAnsi="Times New Roman" w:cs="Times New Roman"/>
          <w:bCs/>
          <w:sz w:val="24"/>
          <w:szCs w:val="24"/>
        </w:rPr>
      </w:pPr>
    </w:p>
    <w:p w14:paraId="0BC2BA52" w14:textId="13DAA5BF" w:rsidR="00B2775E" w:rsidRPr="009D1BF4" w:rsidRDefault="00B2775E" w:rsidP="009D1BF4">
      <w:pPr>
        <w:widowControl w:val="0"/>
        <w:spacing w:after="0" w:line="240" w:lineRule="auto"/>
        <w:ind w:firstLine="567"/>
        <w:jc w:val="both"/>
        <w:rPr>
          <w:rFonts w:ascii="Times New Roman" w:hAnsi="Times New Roman" w:cs="Times New Roman"/>
          <w:strike/>
          <w:sz w:val="24"/>
          <w:szCs w:val="24"/>
        </w:rPr>
      </w:pPr>
      <w:r w:rsidRPr="009D1BF4">
        <w:rPr>
          <w:rFonts w:ascii="Times New Roman" w:hAnsi="Times New Roman" w:cs="Times New Roman"/>
          <w:bCs/>
          <w:sz w:val="24"/>
          <w:szCs w:val="24"/>
        </w:rPr>
        <w:t>3.1. </w:t>
      </w:r>
      <w:r w:rsidRPr="009D1BF4">
        <w:rPr>
          <w:rFonts w:ascii="Times New Roman" w:hAnsi="Times New Roman" w:cs="Times New Roman"/>
          <w:sz w:val="24"/>
          <w:szCs w:val="24"/>
        </w:rPr>
        <w:t>Цена Договора без НДС составляет _____________________ (цифрами и прописью) рублей, кроме того НДС ___% - ____________ рублей</w:t>
      </w:r>
      <w:r w:rsidRPr="009D1BF4">
        <w:rPr>
          <w:rStyle w:val="af"/>
          <w:rFonts w:ascii="Times New Roman" w:hAnsi="Times New Roman" w:cs="Times New Roman"/>
          <w:sz w:val="24"/>
          <w:szCs w:val="24"/>
        </w:rPr>
        <w:footnoteReference w:id="2"/>
      </w:r>
      <w:r w:rsidRPr="009D1BF4">
        <w:rPr>
          <w:rFonts w:ascii="Times New Roman" w:hAnsi="Times New Roman" w:cs="Times New Roman"/>
          <w:sz w:val="24"/>
          <w:szCs w:val="24"/>
        </w:rPr>
        <w:t>. Всего с НДС цена Договора составляет _____________________ (цифрами и прописью) рублей. Цена Договора указана в Таблице стоимости поставки Товара (приложение 3 к Договору). Цена является твердой, окончательной и не подлежит изменению в течение срока его действия.</w:t>
      </w:r>
    </w:p>
    <w:p w14:paraId="06A397D3" w14:textId="1B60798B" w:rsidR="00B2775E" w:rsidRPr="009D1BF4" w:rsidRDefault="00B2775E" w:rsidP="009D1BF4">
      <w:pPr>
        <w:widowControl w:val="0"/>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 xml:space="preserve">3.2. Цена Договора включает все затраты, связанные со стоимостью тары, упаковки и страховых взносов, погрузкой, доставкой до Объекта поставки, разгрузкой, заготовительно-складскими услугами, налогами, сборами, платежами, услуг по консервации/ </w:t>
      </w:r>
      <w:proofErr w:type="spellStart"/>
      <w:r w:rsidRPr="009D1BF4">
        <w:rPr>
          <w:rFonts w:ascii="Times New Roman" w:hAnsi="Times New Roman" w:cs="Times New Roman"/>
          <w:sz w:val="24"/>
          <w:szCs w:val="24"/>
        </w:rPr>
        <w:t>переконсервации</w:t>
      </w:r>
      <w:proofErr w:type="spellEnd"/>
      <w:r w:rsidRPr="009D1BF4">
        <w:rPr>
          <w:rFonts w:ascii="Times New Roman" w:hAnsi="Times New Roman" w:cs="Times New Roman"/>
          <w:sz w:val="24"/>
          <w:szCs w:val="24"/>
        </w:rPr>
        <w:t xml:space="preserve">/ </w:t>
      </w:r>
      <w:proofErr w:type="spellStart"/>
      <w:r w:rsidRPr="009D1BF4">
        <w:rPr>
          <w:rFonts w:ascii="Times New Roman" w:hAnsi="Times New Roman" w:cs="Times New Roman"/>
          <w:sz w:val="24"/>
          <w:szCs w:val="24"/>
        </w:rPr>
        <w:t>расконсервации</w:t>
      </w:r>
      <w:proofErr w:type="spellEnd"/>
      <w:r w:rsidRPr="009D1BF4">
        <w:rPr>
          <w:rFonts w:ascii="Times New Roman" w:hAnsi="Times New Roman" w:cs="Times New Roman"/>
          <w:sz w:val="24"/>
          <w:szCs w:val="24"/>
        </w:rPr>
        <w:t xml:space="preserve"> Товара, услуг по хранению Товара а также таможенными пошлинами, расходами на таможенное оформление и декларирование Товара (для импортного товара) и другими обязательными отчислениями</w:t>
      </w:r>
      <w:proofErr w:type="gramStart"/>
      <w:r w:rsidR="00AC610E" w:rsidRPr="009D1BF4">
        <w:rPr>
          <w:rFonts w:ascii="Times New Roman" w:hAnsi="Times New Roman" w:cs="Times New Roman"/>
          <w:sz w:val="24"/>
          <w:szCs w:val="24"/>
        </w:rPr>
        <w:t xml:space="preserve"> </w:t>
      </w:r>
      <w:r w:rsidRPr="009D1BF4">
        <w:rPr>
          <w:rFonts w:ascii="Times New Roman" w:hAnsi="Times New Roman" w:cs="Times New Roman"/>
          <w:sz w:val="24"/>
          <w:szCs w:val="24"/>
        </w:rPr>
        <w:t>,</w:t>
      </w:r>
      <w:proofErr w:type="gramEnd"/>
      <w:r w:rsidRPr="009D1BF4">
        <w:rPr>
          <w:rFonts w:ascii="Times New Roman" w:hAnsi="Times New Roman" w:cs="Times New Roman"/>
          <w:sz w:val="24"/>
          <w:szCs w:val="24"/>
        </w:rPr>
        <w:t xml:space="preserve">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p>
    <w:p w14:paraId="4D041FDE" w14:textId="46154896" w:rsidR="00B2775E" w:rsidRPr="009D1BF4" w:rsidRDefault="00B2775E" w:rsidP="009D1BF4">
      <w:pPr>
        <w:widowControl w:val="0"/>
        <w:spacing w:after="0" w:line="240" w:lineRule="auto"/>
        <w:ind w:firstLine="567"/>
        <w:jc w:val="both"/>
        <w:rPr>
          <w:rFonts w:ascii="Times New Roman" w:hAnsi="Times New Roman" w:cs="Times New Roman"/>
          <w:iCs/>
          <w:sz w:val="24"/>
          <w:szCs w:val="24"/>
        </w:rPr>
      </w:pPr>
      <w:r w:rsidRPr="009D1BF4">
        <w:rPr>
          <w:rFonts w:ascii="Times New Roman" w:hAnsi="Times New Roman" w:cs="Times New Roman"/>
          <w:sz w:val="24"/>
          <w:szCs w:val="24"/>
        </w:rPr>
        <w:t xml:space="preserve">3.3. Поставщик не вправе требовать от Покупателя увеличения цены Договора, кроме случаев, когда по инициативе Покупателя поставляется </w:t>
      </w:r>
      <w:r w:rsidRPr="009D1BF4">
        <w:rPr>
          <w:rFonts w:ascii="Times New Roman" w:hAnsi="Times New Roman" w:cs="Times New Roman"/>
          <w:spacing w:val="-4"/>
          <w:sz w:val="24"/>
          <w:szCs w:val="24"/>
        </w:rPr>
        <w:t>дополнительное количество Товара (по сравнению с технической частью)</w:t>
      </w:r>
      <w:r w:rsidRPr="009D1BF4">
        <w:rPr>
          <w:rFonts w:ascii="Times New Roman" w:hAnsi="Times New Roman" w:cs="Times New Roman"/>
          <w:sz w:val="24"/>
          <w:szCs w:val="24"/>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Pr="009D1BF4">
        <w:rPr>
          <w:rFonts w:ascii="Times New Roman" w:hAnsi="Times New Roman" w:cs="Times New Roman"/>
          <w:iCs/>
          <w:sz w:val="24"/>
          <w:szCs w:val="24"/>
        </w:rPr>
        <w:t xml:space="preserve">. </w:t>
      </w:r>
    </w:p>
    <w:p w14:paraId="3247538D" w14:textId="2499EC54" w:rsidR="00B2775E" w:rsidRPr="009D1BF4" w:rsidRDefault="00B2775E" w:rsidP="009D1BF4">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D1BF4">
        <w:rPr>
          <w:rFonts w:ascii="Times New Roman" w:hAnsi="Times New Roman" w:cs="Times New Roman"/>
          <w:b/>
          <w:bCs/>
          <w:sz w:val="24"/>
          <w:szCs w:val="24"/>
        </w:rPr>
        <w:t>Порядок и условия платежей</w:t>
      </w:r>
    </w:p>
    <w:p w14:paraId="400C2037" w14:textId="77777777" w:rsidR="009D1BF4" w:rsidRDefault="009D1BF4" w:rsidP="009D1BF4">
      <w:pPr>
        <w:widowControl w:val="0"/>
        <w:tabs>
          <w:tab w:val="left" w:pos="0"/>
          <w:tab w:val="num" w:pos="993"/>
          <w:tab w:val="num" w:pos="1909"/>
        </w:tabs>
        <w:spacing w:after="0" w:line="240" w:lineRule="auto"/>
        <w:ind w:firstLine="567"/>
        <w:jc w:val="both"/>
        <w:rPr>
          <w:rFonts w:ascii="Times New Roman" w:hAnsi="Times New Roman" w:cs="Times New Roman"/>
          <w:sz w:val="24"/>
          <w:szCs w:val="24"/>
        </w:rPr>
      </w:pPr>
    </w:p>
    <w:p w14:paraId="755D2222" w14:textId="77777777" w:rsidR="00B2775E" w:rsidRPr="009D1BF4" w:rsidRDefault="00B2775E" w:rsidP="009D1BF4">
      <w:pPr>
        <w:widowControl w:val="0"/>
        <w:tabs>
          <w:tab w:val="left" w:pos="0"/>
          <w:tab w:val="num" w:pos="1909"/>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4.1. Оплата Покупателем по Договору производится денежными средствами в российских рублях платежными поручениями на счет Поставщика.</w:t>
      </w:r>
    </w:p>
    <w:p w14:paraId="2659D6F4" w14:textId="77777777" w:rsidR="00EB0CF5" w:rsidRPr="009D1BF4" w:rsidRDefault="00B2775E" w:rsidP="009D1BF4">
      <w:pPr>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 xml:space="preserve">4.2. Оплата поставленного Поставщиком Товара осуществляется Покупателем: </w:t>
      </w:r>
      <w:proofErr w:type="gramStart"/>
      <w:r w:rsidRPr="009D1BF4">
        <w:rPr>
          <w:rFonts w:ascii="Times New Roman" w:hAnsi="Times New Roman" w:cs="Times New Roman"/>
          <w:sz w:val="24"/>
          <w:szCs w:val="24"/>
        </w:rPr>
        <w:t>-в</w:t>
      </w:r>
      <w:proofErr w:type="gramEnd"/>
      <w:r w:rsidRPr="009D1BF4">
        <w:rPr>
          <w:rFonts w:ascii="Times New Roman" w:hAnsi="Times New Roman" w:cs="Times New Roman"/>
          <w:sz w:val="24"/>
          <w:szCs w:val="24"/>
        </w:rPr>
        <w:t xml:space="preserve"> течение </w:t>
      </w:r>
      <w:r w:rsidR="00685F70" w:rsidRPr="009D1BF4">
        <w:rPr>
          <w:rFonts w:ascii="Times New Roman" w:hAnsi="Times New Roman" w:cs="Times New Roman"/>
          <w:sz w:val="24"/>
          <w:szCs w:val="24"/>
        </w:rPr>
        <w:t>7 (семи)</w:t>
      </w:r>
      <w:r w:rsidRPr="009D1BF4">
        <w:rPr>
          <w:rFonts w:ascii="Times New Roman" w:hAnsi="Times New Roman" w:cs="Times New Roman"/>
          <w:sz w:val="24"/>
          <w:szCs w:val="24"/>
        </w:rPr>
        <w:t xml:space="preserve"> рабочих дней</w:t>
      </w:r>
      <w:r w:rsidRPr="009D1BF4">
        <w:rPr>
          <w:rFonts w:ascii="Times New Roman" w:hAnsi="Times New Roman" w:cs="Times New Roman"/>
          <w:b/>
          <w:bCs/>
          <w:iCs/>
          <w:sz w:val="24"/>
          <w:szCs w:val="24"/>
        </w:rPr>
        <w:t xml:space="preserve"> </w:t>
      </w:r>
      <w:r w:rsidRPr="009D1BF4">
        <w:rPr>
          <w:rFonts w:ascii="Times New Roman" w:hAnsi="Times New Roman" w:cs="Times New Roman"/>
          <w:sz w:val="24"/>
          <w:szCs w:val="24"/>
        </w:rPr>
        <w:t>со дня фактической передачи Товара в полном объеме (или - партии Товара, Товара согласно Заявке)</w:t>
      </w:r>
      <w:r w:rsidRPr="009D1BF4">
        <w:rPr>
          <w:rStyle w:val="af"/>
          <w:rFonts w:ascii="Times New Roman" w:hAnsi="Times New Roman" w:cs="Times New Roman"/>
          <w:sz w:val="24"/>
          <w:szCs w:val="24"/>
        </w:rPr>
        <w:footnoteReference w:id="3"/>
      </w:r>
      <w:r w:rsidRPr="009D1BF4">
        <w:rPr>
          <w:rFonts w:ascii="Times New Roman" w:hAnsi="Times New Roman" w:cs="Times New Roman"/>
          <w:sz w:val="24"/>
          <w:szCs w:val="24"/>
        </w:rPr>
        <w:t xml:space="preserve">, в собственность Покупателя, при соблюдении следующих условий: </w:t>
      </w:r>
    </w:p>
    <w:p w14:paraId="638CD89F" w14:textId="605DA1F7" w:rsidR="00B2775E" w:rsidRPr="009D1BF4" w:rsidRDefault="00EB0CF5" w:rsidP="009D1BF4">
      <w:pPr>
        <w:widowControl w:val="0"/>
        <w:tabs>
          <w:tab w:val="num" w:pos="0"/>
          <w:tab w:val="left" w:pos="709"/>
          <w:tab w:val="left" w:pos="112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pacing w:val="-4"/>
          <w:sz w:val="24"/>
          <w:szCs w:val="24"/>
        </w:rPr>
        <w:t>1</w:t>
      </w:r>
      <w:r w:rsidR="00B2775E" w:rsidRPr="009D1BF4">
        <w:rPr>
          <w:rFonts w:ascii="Times New Roman" w:hAnsi="Times New Roman" w:cs="Times New Roman"/>
          <w:spacing w:val="-4"/>
          <w:sz w:val="24"/>
          <w:szCs w:val="24"/>
        </w:rPr>
        <w:t>) Поставщик передал, а Покупатель принял все необходимые документы</w:t>
      </w:r>
      <w:r w:rsidR="00B2775E" w:rsidRPr="009D1BF4">
        <w:rPr>
          <w:rFonts w:ascii="Times New Roman" w:hAnsi="Times New Roman" w:cs="Times New Roman"/>
          <w:sz w:val="24"/>
          <w:szCs w:val="24"/>
        </w:rPr>
        <w:t>, предусмотренные разделами 7-9 Договора.</w:t>
      </w:r>
    </w:p>
    <w:p w14:paraId="30118731" w14:textId="671FD8DA" w:rsidR="00B2775E" w:rsidRPr="009D1BF4" w:rsidRDefault="00B2775E" w:rsidP="009D1BF4">
      <w:pPr>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 xml:space="preserve">-в течение </w:t>
      </w:r>
      <w:r w:rsidR="00685F70" w:rsidRPr="009D1BF4">
        <w:rPr>
          <w:rFonts w:ascii="Times New Roman" w:hAnsi="Times New Roman" w:cs="Times New Roman"/>
          <w:sz w:val="24"/>
          <w:szCs w:val="24"/>
        </w:rPr>
        <w:t>7 (семи)</w:t>
      </w:r>
      <w:r w:rsidRPr="009D1BF4">
        <w:rPr>
          <w:rFonts w:ascii="Times New Roman" w:hAnsi="Times New Roman" w:cs="Times New Roman"/>
          <w:sz w:val="24"/>
          <w:szCs w:val="24"/>
        </w:rPr>
        <w:t xml:space="preserve"> рабочих дней</w:t>
      </w:r>
      <w:r w:rsidRPr="009D1BF4">
        <w:rPr>
          <w:rFonts w:ascii="Times New Roman" w:hAnsi="Times New Roman" w:cs="Times New Roman"/>
          <w:b/>
          <w:bCs/>
          <w:iCs/>
          <w:sz w:val="24"/>
          <w:szCs w:val="24"/>
        </w:rPr>
        <w:t xml:space="preserve"> </w:t>
      </w:r>
    </w:p>
    <w:p w14:paraId="4D17F0E3" w14:textId="77777777" w:rsidR="00B2775E" w:rsidRPr="009D1BF4" w:rsidRDefault="00B2775E" w:rsidP="009D1BF4">
      <w:pPr>
        <w:widowControl w:val="0"/>
        <w:tabs>
          <w:tab w:val="left" w:pos="0"/>
          <w:tab w:val="left" w:pos="1276"/>
          <w:tab w:val="num" w:pos="1626"/>
          <w:tab w:val="num" w:pos="1909"/>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bCs/>
          <w:sz w:val="24"/>
          <w:szCs w:val="24"/>
        </w:rPr>
        <w:t>4.3. Отсутствие документов, указанных в разделах 7-9 Договора, является основанием для отказа Покупателя от оплаты Товара.</w:t>
      </w:r>
    </w:p>
    <w:p w14:paraId="2A8109A9" w14:textId="77777777" w:rsidR="00B2775E" w:rsidRPr="009D1BF4" w:rsidRDefault="00B2775E" w:rsidP="009D1BF4">
      <w:pPr>
        <w:widowControl w:val="0"/>
        <w:tabs>
          <w:tab w:val="left" w:pos="0"/>
          <w:tab w:val="left" w:pos="1276"/>
          <w:tab w:val="num" w:pos="1626"/>
          <w:tab w:val="num" w:pos="1909"/>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pacing w:val="-4"/>
          <w:sz w:val="24"/>
          <w:szCs w:val="24"/>
        </w:rPr>
        <w:t>4.4. Датой оплаты считается дата списания денежных сре</w:t>
      </w:r>
      <w:proofErr w:type="gramStart"/>
      <w:r w:rsidRPr="009D1BF4">
        <w:rPr>
          <w:rFonts w:ascii="Times New Roman" w:hAnsi="Times New Roman" w:cs="Times New Roman"/>
          <w:spacing w:val="-4"/>
          <w:sz w:val="24"/>
          <w:szCs w:val="24"/>
        </w:rPr>
        <w:t>дств с р</w:t>
      </w:r>
      <w:proofErr w:type="gramEnd"/>
      <w:r w:rsidRPr="009D1BF4">
        <w:rPr>
          <w:rFonts w:ascii="Times New Roman" w:hAnsi="Times New Roman" w:cs="Times New Roman"/>
          <w:spacing w:val="-4"/>
          <w:sz w:val="24"/>
          <w:szCs w:val="24"/>
        </w:rPr>
        <w:t>асчетного</w:t>
      </w:r>
      <w:r w:rsidRPr="009D1BF4">
        <w:rPr>
          <w:rFonts w:ascii="Times New Roman" w:hAnsi="Times New Roman" w:cs="Times New Roman"/>
          <w:sz w:val="24"/>
          <w:szCs w:val="24"/>
        </w:rPr>
        <w:t xml:space="preserve"> счета </w:t>
      </w:r>
      <w:r w:rsidRPr="009D1BF4">
        <w:rPr>
          <w:rFonts w:ascii="Times New Roman" w:hAnsi="Times New Roman" w:cs="Times New Roman"/>
          <w:sz w:val="24"/>
          <w:szCs w:val="24"/>
        </w:rPr>
        <w:lastRenderedPageBreak/>
        <w:t>Покупателя.</w:t>
      </w:r>
    </w:p>
    <w:p w14:paraId="335C6007" w14:textId="6FA4AD74" w:rsidR="00B2775E" w:rsidRPr="009D1BF4" w:rsidRDefault="00B2775E" w:rsidP="009D1BF4">
      <w:pPr>
        <w:widowControl w:val="0"/>
        <w:tabs>
          <w:tab w:val="left" w:pos="0"/>
          <w:tab w:val="left" w:pos="1276"/>
          <w:tab w:val="num" w:pos="1626"/>
          <w:tab w:val="num" w:pos="1909"/>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 xml:space="preserve">4.5.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w:t>
      </w:r>
      <w:proofErr w:type="gramStart"/>
      <w:r w:rsidRPr="009D1BF4">
        <w:rPr>
          <w:rFonts w:ascii="Times New Roman" w:hAnsi="Times New Roman" w:cs="Times New Roman"/>
          <w:sz w:val="24"/>
          <w:szCs w:val="24"/>
        </w:rPr>
        <w:t>его</w:t>
      </w:r>
      <w:proofErr w:type="gramEnd"/>
      <w:r w:rsidRPr="009D1BF4">
        <w:rPr>
          <w:rFonts w:ascii="Times New Roman" w:hAnsi="Times New Roman" w:cs="Times New Roman"/>
          <w:sz w:val="24"/>
          <w:szCs w:val="24"/>
        </w:rPr>
        <w:t xml:space="preserve"> и второй экземпляр возвращает Поставщику. В случае</w:t>
      </w:r>
      <w:proofErr w:type="gramStart"/>
      <w:r w:rsidRPr="009D1BF4">
        <w:rPr>
          <w:rFonts w:ascii="Times New Roman" w:hAnsi="Times New Roman" w:cs="Times New Roman"/>
          <w:sz w:val="24"/>
          <w:szCs w:val="24"/>
        </w:rPr>
        <w:t>,</w:t>
      </w:r>
      <w:proofErr w:type="gramEnd"/>
      <w:r w:rsidRPr="009D1BF4">
        <w:rPr>
          <w:rFonts w:ascii="Times New Roman" w:hAnsi="Times New Roman" w:cs="Times New Roman"/>
          <w:sz w:val="24"/>
          <w:szCs w:val="24"/>
        </w:rPr>
        <w:t xml:space="preserve">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p>
    <w:p w14:paraId="79DCB8E4" w14:textId="77777777" w:rsidR="00B2775E" w:rsidRPr="009D1BF4" w:rsidRDefault="00B2775E" w:rsidP="009D1BF4">
      <w:pPr>
        <w:widowControl w:val="0"/>
        <w:tabs>
          <w:tab w:val="left" w:pos="0"/>
          <w:tab w:val="num" w:pos="1241"/>
          <w:tab w:val="left" w:pos="1276"/>
          <w:tab w:val="num" w:pos="1626"/>
          <w:tab w:val="num" w:pos="1909"/>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4.6.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14:paraId="663E35A6" w14:textId="2A2B591F" w:rsidR="00B2775E" w:rsidRPr="009D1BF4" w:rsidRDefault="00B2775E" w:rsidP="009D1BF4">
      <w:pPr>
        <w:widowControl w:val="0"/>
        <w:tabs>
          <w:tab w:val="left" w:pos="0"/>
          <w:tab w:val="num" w:pos="1241"/>
          <w:tab w:val="left" w:pos="1276"/>
          <w:tab w:val="num" w:pos="1626"/>
          <w:tab w:val="num" w:pos="1909"/>
        </w:tabs>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sz w:val="24"/>
          <w:szCs w:val="24"/>
        </w:rPr>
        <w:t>4.7.</w:t>
      </w:r>
      <w:r w:rsidR="009D1BF4">
        <w:rPr>
          <w:rFonts w:ascii="Times New Roman" w:hAnsi="Times New Roman" w:cs="Times New Roman"/>
          <w:sz w:val="24"/>
          <w:szCs w:val="24"/>
        </w:rPr>
        <w:t xml:space="preserve"> </w:t>
      </w:r>
      <w:proofErr w:type="gramStart"/>
      <w:r w:rsidRPr="009D1BF4">
        <w:rPr>
          <w:rFonts w:ascii="Times New Roman" w:hAnsi="Times New Roman" w:cs="Times New Roman"/>
          <w:bCs/>
          <w:sz w:val="24"/>
          <w:szCs w:val="24"/>
        </w:rPr>
        <w:t xml:space="preserve">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12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w:t>
      </w:r>
      <w:proofErr w:type="spellStart"/>
      <w:r w:rsidRPr="009D1BF4">
        <w:rPr>
          <w:rFonts w:ascii="Times New Roman" w:hAnsi="Times New Roman" w:cs="Times New Roman"/>
          <w:bCs/>
          <w:sz w:val="24"/>
          <w:szCs w:val="24"/>
        </w:rPr>
        <w:t>т.ч</w:t>
      </w:r>
      <w:proofErr w:type="spellEnd"/>
      <w:r w:rsidRPr="009D1BF4">
        <w:rPr>
          <w:rFonts w:ascii="Times New Roman" w:hAnsi="Times New Roman" w:cs="Times New Roman"/>
          <w:bCs/>
          <w:sz w:val="24"/>
          <w:szCs w:val="24"/>
        </w:rPr>
        <w:t>. наименование документа;</w:t>
      </w:r>
      <w:proofErr w:type="gramEnd"/>
      <w:r w:rsidRPr="009D1BF4">
        <w:rPr>
          <w:rFonts w:ascii="Times New Roman" w:hAnsi="Times New Roman" w:cs="Times New Roman"/>
          <w:bCs/>
          <w:sz w:val="24"/>
          <w:szCs w:val="24"/>
        </w:rPr>
        <w:t xml:space="preserve"> </w:t>
      </w:r>
      <w:proofErr w:type="gramStart"/>
      <w:r w:rsidRPr="009D1BF4">
        <w:rPr>
          <w:rFonts w:ascii="Times New Roman" w:hAnsi="Times New Roman" w:cs="Times New Roman"/>
          <w:bCs/>
          <w:sz w:val="24"/>
          <w:szCs w:val="24"/>
        </w:rPr>
        <w:t>дата составления документа; наименование экономического субъекта, составившего документ;</w:t>
      </w:r>
      <w:r w:rsidR="009D1BF4">
        <w:rPr>
          <w:rFonts w:ascii="Times New Roman" w:hAnsi="Times New Roman" w:cs="Times New Roman"/>
          <w:bCs/>
          <w:sz w:val="24"/>
          <w:szCs w:val="24"/>
        </w:rPr>
        <w:t xml:space="preserve"> </w:t>
      </w:r>
      <w:r w:rsidRPr="009D1BF4">
        <w:rPr>
          <w:rFonts w:ascii="Times New Roman" w:hAnsi="Times New Roman" w:cs="Times New Roman"/>
          <w:bCs/>
          <w:sz w:val="24"/>
          <w:szCs w:val="24"/>
        </w:rPr>
        <w:t>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Договора.</w:t>
      </w:r>
      <w:proofErr w:type="gramEnd"/>
    </w:p>
    <w:p w14:paraId="7B9D06C1" w14:textId="77777777" w:rsidR="00B2775E" w:rsidRPr="009D1BF4" w:rsidRDefault="00B2775E" w:rsidP="009D1BF4">
      <w:pPr>
        <w:tabs>
          <w:tab w:val="left" w:pos="0"/>
          <w:tab w:val="left" w:pos="1276"/>
          <w:tab w:val="num" w:pos="1626"/>
          <w:tab w:val="num" w:pos="1909"/>
        </w:tabs>
        <w:spacing w:after="0" w:line="240" w:lineRule="auto"/>
        <w:ind w:firstLine="709"/>
        <w:jc w:val="both"/>
        <w:rPr>
          <w:rFonts w:ascii="Times New Roman" w:hAnsi="Times New Roman" w:cs="Times New Roman"/>
          <w:bCs/>
          <w:sz w:val="24"/>
          <w:szCs w:val="24"/>
        </w:rPr>
      </w:pPr>
    </w:p>
    <w:p w14:paraId="52191811" w14:textId="09578269" w:rsidR="00B2775E" w:rsidRPr="009D1BF4" w:rsidRDefault="00B2775E" w:rsidP="009D1BF4">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D1BF4">
        <w:rPr>
          <w:rFonts w:ascii="Times New Roman" w:hAnsi="Times New Roman" w:cs="Times New Roman"/>
          <w:b/>
          <w:bCs/>
          <w:sz w:val="24"/>
          <w:szCs w:val="24"/>
        </w:rPr>
        <w:t>Права и обязанности сторон</w:t>
      </w:r>
    </w:p>
    <w:p w14:paraId="7D32B41B" w14:textId="77777777" w:rsidR="009D1BF4" w:rsidRDefault="009D1BF4" w:rsidP="009D1BF4">
      <w:pPr>
        <w:pStyle w:val="affd"/>
        <w:widowControl w:val="0"/>
        <w:ind w:right="1238" w:firstLine="567"/>
        <w:rPr>
          <w:rFonts w:ascii="Times New Roman" w:hAnsi="Times New Roman"/>
          <w:sz w:val="24"/>
          <w:szCs w:val="24"/>
        </w:rPr>
      </w:pPr>
    </w:p>
    <w:p w14:paraId="27BD2B0E" w14:textId="77777777" w:rsidR="00B2775E" w:rsidRPr="009D1BF4" w:rsidRDefault="00B2775E" w:rsidP="009D1BF4">
      <w:pPr>
        <w:pStyle w:val="affd"/>
        <w:widowControl w:val="0"/>
        <w:ind w:right="1238" w:firstLine="567"/>
        <w:rPr>
          <w:rFonts w:ascii="Times New Roman" w:hAnsi="Times New Roman"/>
          <w:sz w:val="24"/>
          <w:szCs w:val="24"/>
        </w:rPr>
      </w:pPr>
      <w:r w:rsidRPr="009D1BF4">
        <w:rPr>
          <w:rFonts w:ascii="Times New Roman" w:hAnsi="Times New Roman"/>
          <w:sz w:val="24"/>
          <w:szCs w:val="24"/>
        </w:rPr>
        <w:t>5.1. Поставщик обязан:</w:t>
      </w:r>
    </w:p>
    <w:p w14:paraId="1F297AA0" w14:textId="77777777" w:rsidR="00B2775E" w:rsidRPr="009D1BF4" w:rsidRDefault="00B2775E" w:rsidP="009D1BF4">
      <w:pPr>
        <w:pStyle w:val="affd"/>
        <w:widowControl w:val="0"/>
        <w:ind w:right="-1" w:firstLine="567"/>
        <w:jc w:val="both"/>
        <w:rPr>
          <w:rFonts w:ascii="Times New Roman" w:hAnsi="Times New Roman"/>
          <w:sz w:val="24"/>
          <w:szCs w:val="24"/>
        </w:rPr>
      </w:pPr>
      <w:r w:rsidRPr="009D1BF4">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14:paraId="15520AFE" w14:textId="77777777" w:rsidR="00B2775E" w:rsidRPr="009D1BF4" w:rsidRDefault="00B2775E" w:rsidP="009D1BF4">
      <w:pPr>
        <w:widowControl w:val="0"/>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5.1.2. Представлять Покупателю:</w:t>
      </w:r>
    </w:p>
    <w:p w14:paraId="077C74F7" w14:textId="77777777" w:rsidR="00B2775E" w:rsidRPr="009D1BF4" w:rsidRDefault="00B2775E" w:rsidP="009D1BF4">
      <w:pPr>
        <w:widowControl w:val="0"/>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14:paraId="4C9FCE2B" w14:textId="77777777" w:rsidR="00B2775E" w:rsidRPr="009D1BF4" w:rsidRDefault="00B2775E" w:rsidP="009D1BF4">
      <w:pPr>
        <w:widowControl w:val="0"/>
        <w:spacing w:after="0" w:line="240" w:lineRule="auto"/>
        <w:ind w:firstLine="567"/>
        <w:jc w:val="both"/>
        <w:rPr>
          <w:rFonts w:ascii="Times New Roman" w:hAnsi="Times New Roman" w:cs="Times New Roman"/>
          <w:bCs/>
          <w:sz w:val="24"/>
          <w:szCs w:val="24"/>
        </w:rPr>
      </w:pPr>
      <w:proofErr w:type="gramStart"/>
      <w:r w:rsidRPr="009D1BF4">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sidRPr="009D1BF4">
        <w:rPr>
          <w:rFonts w:ascii="Times New Roman" w:hAnsi="Times New Roman" w:cs="Times New Roman"/>
          <w:bCs/>
          <w:spacing w:val="-4"/>
          <w:sz w:val="24"/>
          <w:szCs w:val="24"/>
        </w:rPr>
        <w:t>с копиями подтверждающих документов), по форме, указанной в приложении 5</w:t>
      </w:r>
      <w:r w:rsidRPr="009D1BF4">
        <w:rPr>
          <w:rFonts w:ascii="Times New Roman" w:hAnsi="Times New Roman" w:cs="Times New Roman"/>
          <w:bCs/>
          <w:sz w:val="24"/>
          <w:szCs w:val="24"/>
        </w:rPr>
        <w:t xml:space="preserve"> к Договору;</w:t>
      </w:r>
      <w:proofErr w:type="gramEnd"/>
    </w:p>
    <w:p w14:paraId="29B5286E" w14:textId="77777777" w:rsidR="00B2775E" w:rsidRPr="009D1BF4" w:rsidRDefault="00B2775E" w:rsidP="009D1BF4">
      <w:pPr>
        <w:widowControl w:val="0"/>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w:t>
      </w:r>
      <w:proofErr w:type="gramStart"/>
      <w:r w:rsidRPr="009D1BF4">
        <w:rPr>
          <w:rFonts w:ascii="Times New Roman" w:hAnsi="Times New Roman" w:cs="Times New Roman"/>
          <w:bCs/>
          <w:sz w:val="24"/>
          <w:szCs w:val="24"/>
        </w:rPr>
        <w:t>с даты наступления</w:t>
      </w:r>
      <w:proofErr w:type="gramEnd"/>
      <w:r w:rsidRPr="009D1BF4">
        <w:rPr>
          <w:rFonts w:ascii="Times New Roman" w:hAnsi="Times New Roman" w:cs="Times New Roman"/>
          <w:bCs/>
          <w:sz w:val="24"/>
          <w:szCs w:val="24"/>
        </w:rPr>
        <w:t xml:space="preserve"> соответствующего события (юридического факта) способом, позволяющим подтвердить дату получения. </w:t>
      </w:r>
    </w:p>
    <w:p w14:paraId="25DCD183" w14:textId="77777777" w:rsidR="00B2775E" w:rsidRPr="009D1BF4" w:rsidRDefault="00B2775E" w:rsidP="009D1BF4">
      <w:pPr>
        <w:widowControl w:val="0"/>
        <w:spacing w:after="0" w:line="240" w:lineRule="auto"/>
        <w:ind w:firstLine="567"/>
        <w:jc w:val="both"/>
        <w:rPr>
          <w:rFonts w:ascii="Times New Roman" w:hAnsi="Times New Roman" w:cs="Times New Roman"/>
          <w:bCs/>
          <w:sz w:val="24"/>
          <w:szCs w:val="24"/>
        </w:rPr>
      </w:pPr>
      <w:proofErr w:type="gramStart"/>
      <w:r w:rsidRPr="009D1BF4">
        <w:rPr>
          <w:rFonts w:ascii="Times New Roman" w:hAnsi="Times New Roman" w:cs="Times New Roman"/>
          <w:bCs/>
          <w:sz w:val="24"/>
          <w:szCs w:val="24"/>
        </w:rPr>
        <w:t xml:space="preserve">В случае если информация о полной цепочке собственников Поставщика, третьего </w:t>
      </w:r>
      <w:r w:rsidRPr="009D1BF4">
        <w:rPr>
          <w:rFonts w:ascii="Times New Roman" w:hAnsi="Times New Roman" w:cs="Times New Roman"/>
          <w:bCs/>
          <w:sz w:val="24"/>
          <w:szCs w:val="24"/>
        </w:rPr>
        <w:lastRenderedPageBreak/>
        <w:t>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6 к Договору.</w:t>
      </w:r>
      <w:proofErr w:type="gramEnd"/>
    </w:p>
    <w:p w14:paraId="6FD95759" w14:textId="0B65CDBE" w:rsidR="00B2775E" w:rsidRPr="009D1BF4" w:rsidRDefault="00B2775E" w:rsidP="009D1BF4">
      <w:pPr>
        <w:widowControl w:val="0"/>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5.1.3.</w:t>
      </w:r>
      <w:r w:rsidR="009D1BF4">
        <w:rPr>
          <w:rFonts w:ascii="Times New Roman" w:hAnsi="Times New Roman" w:cs="Times New Roman"/>
          <w:bCs/>
          <w:sz w:val="24"/>
          <w:szCs w:val="24"/>
        </w:rPr>
        <w:t xml:space="preserve"> </w:t>
      </w:r>
      <w:r w:rsidRPr="009D1BF4">
        <w:rPr>
          <w:rFonts w:ascii="Times New Roman" w:hAnsi="Times New Roman" w:cs="Times New Roman"/>
          <w:bCs/>
          <w:sz w:val="24"/>
          <w:szCs w:val="24"/>
        </w:rPr>
        <w:t>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14:paraId="0A8AFB36" w14:textId="7A67F7C1" w:rsidR="00B2775E" w:rsidRPr="009D1BF4" w:rsidRDefault="00B2775E" w:rsidP="009D1BF4">
      <w:pPr>
        <w:tabs>
          <w:tab w:val="left" w:pos="1200"/>
          <w:tab w:val="num" w:pos="1778"/>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5.1.</w:t>
      </w:r>
      <w:r w:rsidR="00EB0CF5" w:rsidRPr="009D1BF4">
        <w:rPr>
          <w:rFonts w:ascii="Times New Roman" w:hAnsi="Times New Roman" w:cs="Times New Roman"/>
          <w:sz w:val="24"/>
          <w:szCs w:val="24"/>
        </w:rPr>
        <w:t>4</w:t>
      </w:r>
      <w:r w:rsidRPr="009D1BF4">
        <w:rPr>
          <w:rFonts w:ascii="Times New Roman" w:hAnsi="Times New Roman" w:cs="Times New Roman"/>
          <w:sz w:val="24"/>
          <w:szCs w:val="24"/>
        </w:rPr>
        <w:t>.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14:paraId="10D407E2" w14:textId="55F35BCB" w:rsidR="00B2775E" w:rsidRPr="009D1BF4" w:rsidRDefault="00B2775E" w:rsidP="009D1BF4">
      <w:pPr>
        <w:tabs>
          <w:tab w:val="num" w:pos="1626"/>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5.1.</w:t>
      </w:r>
      <w:r w:rsidR="00EB0CF5" w:rsidRPr="009D1BF4">
        <w:rPr>
          <w:rFonts w:ascii="Times New Roman" w:hAnsi="Times New Roman" w:cs="Times New Roman"/>
          <w:sz w:val="24"/>
          <w:szCs w:val="24"/>
        </w:rPr>
        <w:t>5</w:t>
      </w:r>
      <w:r w:rsidRPr="009D1BF4">
        <w:rPr>
          <w:rFonts w:ascii="Times New Roman" w:hAnsi="Times New Roman" w:cs="Times New Roman"/>
          <w:sz w:val="24"/>
          <w:szCs w:val="24"/>
        </w:rPr>
        <w:t>. Поставщик обязуется привлекать к исполнению договора Субпоставщиков (соисполнителей) из числа субъектов малого и среднего предпринимательства, в случае привлечения его к исполнению Договора, заключенного по результатам закупки, в отношении участников которых Покупателем устанавливается требование в закупочной документации о привлечении к исполнению Договора Субпоставщиков (соисполнителей) из числа субъектов малого и среднего предпринимательства.</w:t>
      </w:r>
    </w:p>
    <w:p w14:paraId="313F2499" w14:textId="77777777" w:rsidR="00B2775E" w:rsidRPr="009D1BF4" w:rsidRDefault="00B2775E" w:rsidP="009D1BF4">
      <w:pPr>
        <w:widowControl w:val="0"/>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5.2. Поставщик имеет право с согласия Покупателя поставить Товар досрочно.</w:t>
      </w:r>
    </w:p>
    <w:p w14:paraId="5E6BBD99" w14:textId="77777777" w:rsidR="00B2775E" w:rsidRPr="009D1BF4" w:rsidRDefault="00B2775E" w:rsidP="009D1BF4">
      <w:pPr>
        <w:widowControl w:val="0"/>
        <w:spacing w:after="0" w:line="240" w:lineRule="auto"/>
        <w:ind w:firstLine="567"/>
        <w:jc w:val="both"/>
        <w:rPr>
          <w:rFonts w:ascii="Times New Roman" w:eastAsia="Calibri" w:hAnsi="Times New Roman" w:cs="Times New Roman"/>
          <w:iCs/>
          <w:sz w:val="24"/>
          <w:szCs w:val="24"/>
        </w:rPr>
      </w:pPr>
      <w:bookmarkStart w:id="1" w:name="Par0"/>
      <w:bookmarkEnd w:id="1"/>
      <w:r w:rsidRPr="009D1BF4">
        <w:rPr>
          <w:rFonts w:ascii="Times New Roman" w:eastAsia="Calibri" w:hAnsi="Times New Roman" w:cs="Times New Roman"/>
          <w:iCs/>
          <w:sz w:val="24"/>
          <w:szCs w:val="24"/>
        </w:rPr>
        <w:t>5.3. Покупатель обязан:</w:t>
      </w:r>
    </w:p>
    <w:p w14:paraId="66558360" w14:textId="77777777" w:rsidR="00B2775E" w:rsidRPr="009D1BF4" w:rsidRDefault="00B2775E" w:rsidP="009D1BF4">
      <w:pPr>
        <w:pStyle w:val="a4"/>
        <w:numPr>
          <w:ilvl w:val="2"/>
          <w:numId w:val="50"/>
        </w:numPr>
        <w:shd w:val="clear" w:color="auto" w:fill="FFFFFF"/>
        <w:tabs>
          <w:tab w:val="left" w:pos="851"/>
          <w:tab w:val="left" w:pos="900"/>
          <w:tab w:val="left" w:pos="993"/>
        </w:tabs>
        <w:ind w:left="0" w:firstLine="567"/>
        <w:contextualSpacing w:val="0"/>
        <w:jc w:val="both"/>
        <w:rPr>
          <w:rFonts w:ascii="Times New Roman" w:eastAsia="Calibri" w:hAnsi="Times New Roman" w:cs="Times New Roman"/>
          <w:iCs/>
          <w:sz w:val="24"/>
          <w:szCs w:val="24"/>
        </w:rPr>
      </w:pPr>
      <w:r w:rsidRPr="009D1BF4">
        <w:rPr>
          <w:rFonts w:ascii="Times New Roman" w:eastAsia="Calibri" w:hAnsi="Times New Roman" w:cs="Times New Roman"/>
          <w:iCs/>
          <w:sz w:val="24"/>
          <w:szCs w:val="24"/>
          <w:lang w:eastAsia="en-US"/>
        </w:rPr>
        <w:t>Производить расчеты с Поставщиком в размере и в сроки, установленные Договором.</w:t>
      </w:r>
    </w:p>
    <w:p w14:paraId="799DF02F" w14:textId="77777777" w:rsidR="00B2775E" w:rsidRPr="009D1BF4" w:rsidRDefault="00B2775E" w:rsidP="009D1BF4">
      <w:pPr>
        <w:widowControl w:val="0"/>
        <w:tabs>
          <w:tab w:val="left" w:pos="4296"/>
        </w:tabs>
        <w:spacing w:after="0" w:line="240" w:lineRule="auto"/>
        <w:ind w:firstLine="567"/>
        <w:jc w:val="both"/>
        <w:rPr>
          <w:rFonts w:ascii="Times New Roman" w:eastAsia="Calibri" w:hAnsi="Times New Roman" w:cs="Times New Roman"/>
          <w:iCs/>
          <w:sz w:val="24"/>
          <w:szCs w:val="24"/>
        </w:rPr>
      </w:pPr>
    </w:p>
    <w:p w14:paraId="3B143402" w14:textId="3AD26392" w:rsidR="00B2775E" w:rsidRPr="009D1BF4" w:rsidRDefault="00B2775E" w:rsidP="009D1BF4">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D1BF4">
        <w:rPr>
          <w:rFonts w:ascii="Times New Roman" w:hAnsi="Times New Roman" w:cs="Times New Roman"/>
          <w:b/>
          <w:bCs/>
          <w:sz w:val="24"/>
          <w:szCs w:val="24"/>
        </w:rPr>
        <w:t>Порядок поставки</w:t>
      </w:r>
    </w:p>
    <w:p w14:paraId="3442AA9C" w14:textId="77777777" w:rsidR="009D1BF4" w:rsidRDefault="009D1BF4" w:rsidP="009D1BF4">
      <w:pPr>
        <w:pStyle w:val="affd"/>
        <w:widowControl w:val="0"/>
        <w:ind w:firstLine="567"/>
        <w:jc w:val="both"/>
        <w:rPr>
          <w:rFonts w:ascii="Times New Roman" w:hAnsi="Times New Roman"/>
          <w:spacing w:val="-4"/>
          <w:sz w:val="24"/>
          <w:szCs w:val="24"/>
        </w:rPr>
      </w:pPr>
    </w:p>
    <w:p w14:paraId="111C112A" w14:textId="1E54B723" w:rsidR="00B2775E" w:rsidRPr="009D1BF4" w:rsidRDefault="00B2775E" w:rsidP="009D1BF4">
      <w:pPr>
        <w:pStyle w:val="affd"/>
        <w:widowControl w:val="0"/>
        <w:ind w:firstLine="567"/>
        <w:jc w:val="both"/>
        <w:rPr>
          <w:rFonts w:ascii="Times New Roman" w:hAnsi="Times New Roman"/>
          <w:sz w:val="24"/>
          <w:szCs w:val="24"/>
        </w:rPr>
      </w:pPr>
      <w:r w:rsidRPr="009D1BF4">
        <w:rPr>
          <w:rFonts w:ascii="Times New Roman" w:hAnsi="Times New Roman"/>
          <w:spacing w:val="-4"/>
          <w:sz w:val="24"/>
          <w:szCs w:val="24"/>
        </w:rPr>
        <w:t>6.1. Поставка Товара осуществляется Поставщиком Покупателю на объект</w:t>
      </w:r>
      <w:r w:rsidRPr="009D1BF4">
        <w:rPr>
          <w:rFonts w:ascii="Times New Roman" w:hAnsi="Times New Roman"/>
          <w:sz w:val="24"/>
          <w:szCs w:val="24"/>
        </w:rPr>
        <w:t xml:space="preserve"> </w:t>
      </w:r>
      <w:r w:rsidRPr="009D1BF4">
        <w:rPr>
          <w:rFonts w:ascii="Times New Roman" w:hAnsi="Times New Roman"/>
          <w:spacing w:val="-4"/>
          <w:sz w:val="24"/>
          <w:szCs w:val="24"/>
        </w:rPr>
        <w:t>поставки в соответствии с условиями, адресом и сроками</w:t>
      </w:r>
      <w:r w:rsidRPr="009D1BF4">
        <w:rPr>
          <w:rFonts w:ascii="Times New Roman" w:hAnsi="Times New Roman"/>
          <w:sz w:val="24"/>
          <w:szCs w:val="24"/>
        </w:rPr>
        <w:t>,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p>
    <w:p w14:paraId="7CCB22F7" w14:textId="268492E9" w:rsidR="00B2775E" w:rsidRPr="009D1BF4" w:rsidRDefault="00B2775E" w:rsidP="009D1BF4">
      <w:pPr>
        <w:pStyle w:val="affd"/>
        <w:widowControl w:val="0"/>
        <w:ind w:firstLine="567"/>
        <w:jc w:val="both"/>
        <w:rPr>
          <w:rFonts w:ascii="Times New Roman" w:hAnsi="Times New Roman"/>
          <w:i/>
          <w:iCs/>
          <w:sz w:val="24"/>
          <w:szCs w:val="24"/>
        </w:rPr>
      </w:pPr>
      <w:r w:rsidRPr="009D1BF4">
        <w:rPr>
          <w:rFonts w:ascii="Times New Roman" w:hAnsi="Times New Roman"/>
          <w:sz w:val="24"/>
          <w:szCs w:val="24"/>
        </w:rPr>
        <w:t>6.2.</w:t>
      </w:r>
      <w:r w:rsidR="009D1BF4">
        <w:rPr>
          <w:rFonts w:ascii="Times New Roman" w:hAnsi="Times New Roman"/>
          <w:sz w:val="24"/>
          <w:szCs w:val="24"/>
        </w:rPr>
        <w:t xml:space="preserve"> </w:t>
      </w:r>
      <w:r w:rsidRPr="009D1BF4">
        <w:rPr>
          <w:rFonts w:ascii="Times New Roman" w:hAnsi="Times New Roman"/>
          <w:iCs/>
          <w:sz w:val="24"/>
          <w:szCs w:val="24"/>
        </w:rPr>
        <w:t>Н</w:t>
      </w:r>
      <w:r w:rsidRPr="009D1BF4">
        <w:rPr>
          <w:rFonts w:ascii="Times New Roman" w:hAnsi="Times New Roman"/>
          <w:sz w:val="24"/>
          <w:szCs w:val="24"/>
        </w:rPr>
        <w:t>аименование, упаковка и маркировка Товара</w:t>
      </w:r>
      <w:r w:rsidRPr="009D1BF4">
        <w:rPr>
          <w:rFonts w:ascii="Times New Roman" w:hAnsi="Times New Roman"/>
          <w:i/>
          <w:iCs/>
          <w:sz w:val="24"/>
          <w:szCs w:val="24"/>
        </w:rPr>
        <w:t>,</w:t>
      </w:r>
      <w:r w:rsidRPr="009D1BF4">
        <w:rPr>
          <w:rFonts w:ascii="Times New Roman" w:hAnsi="Times New Roman"/>
          <w:sz w:val="24"/>
          <w:szCs w:val="24"/>
        </w:rPr>
        <w:t xml:space="preserve"> страна происхождения Товара, а также документация </w:t>
      </w:r>
      <w:r w:rsidRPr="009D1BF4">
        <w:rPr>
          <w:rFonts w:ascii="Times New Roman" w:hAnsi="Times New Roman"/>
          <w:spacing w:val="-4"/>
          <w:sz w:val="24"/>
          <w:szCs w:val="24"/>
        </w:rPr>
        <w:t>должны строго соответствовать требованиям, предусмотренным в приложении 1</w:t>
      </w:r>
      <w:r w:rsidRPr="009D1BF4">
        <w:rPr>
          <w:rFonts w:ascii="Times New Roman" w:hAnsi="Times New Roman"/>
          <w:sz w:val="24"/>
          <w:szCs w:val="24"/>
        </w:rPr>
        <w:t xml:space="preserve"> к Договору </w:t>
      </w:r>
      <w:r w:rsidRPr="009D1BF4">
        <w:rPr>
          <w:rFonts w:ascii="Times New Roman" w:hAnsi="Times New Roman"/>
          <w:i/>
          <w:iCs/>
          <w:sz w:val="24"/>
          <w:szCs w:val="24"/>
        </w:rPr>
        <w:t>(технической части закупочной документации).</w:t>
      </w:r>
    </w:p>
    <w:p w14:paraId="18094C1A" w14:textId="77777777" w:rsidR="00B2775E" w:rsidRPr="009D1BF4" w:rsidRDefault="00B2775E" w:rsidP="009D1BF4">
      <w:pPr>
        <w:widowControl w:val="0"/>
        <w:tabs>
          <w:tab w:val="left" w:pos="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iCs/>
          <w:sz w:val="24"/>
          <w:szCs w:val="24"/>
        </w:rPr>
        <w:t>6.3. </w:t>
      </w:r>
      <w:r w:rsidRPr="009D1BF4">
        <w:rPr>
          <w:rFonts w:ascii="Times New Roman" w:hAnsi="Times New Roman" w:cs="Times New Roman"/>
          <w:sz w:val="24"/>
          <w:szCs w:val="24"/>
        </w:rPr>
        <w:t xml:space="preserve">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Товар, не возвращаются Поставщику. </w:t>
      </w:r>
    </w:p>
    <w:p w14:paraId="37B94A5A" w14:textId="33027E6D" w:rsidR="00B2775E" w:rsidRPr="009D1BF4" w:rsidRDefault="00B2775E" w:rsidP="009D1BF4">
      <w:pPr>
        <w:widowControl w:val="0"/>
        <w:tabs>
          <w:tab w:val="left" w:pos="1200"/>
          <w:tab w:val="num" w:pos="144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6.4. Разгрузка осуществляется силами Поставщика.</w:t>
      </w:r>
    </w:p>
    <w:p w14:paraId="1F3FF2AA" w14:textId="3EF65858" w:rsidR="00B2775E" w:rsidRPr="009D1BF4" w:rsidRDefault="005F7EE1" w:rsidP="009D1BF4">
      <w:pPr>
        <w:widowControl w:val="0"/>
        <w:tabs>
          <w:tab w:val="left" w:pos="1701"/>
        </w:tabs>
        <w:spacing w:after="0" w:line="240" w:lineRule="auto"/>
        <w:ind w:firstLine="567"/>
        <w:jc w:val="both"/>
        <w:rPr>
          <w:rFonts w:ascii="Times New Roman" w:eastAsia="Times New Roman" w:hAnsi="Times New Roman" w:cs="Times New Roman"/>
          <w:bCs/>
          <w:sz w:val="24"/>
          <w:szCs w:val="24"/>
        </w:rPr>
      </w:pPr>
      <w:r w:rsidRPr="009D1BF4">
        <w:rPr>
          <w:rFonts w:ascii="Times New Roman" w:hAnsi="Times New Roman" w:cs="Times New Roman"/>
          <w:sz w:val="24"/>
          <w:szCs w:val="24"/>
        </w:rPr>
        <w:t>6.5.</w:t>
      </w:r>
      <w:r w:rsidR="00B2775E" w:rsidRPr="009D1BF4">
        <w:rPr>
          <w:rFonts w:ascii="Times New Roman" w:hAnsi="Times New Roman" w:cs="Times New Roman"/>
          <w:sz w:val="24"/>
          <w:szCs w:val="24"/>
        </w:rPr>
        <w:t>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sidR="00B2775E" w:rsidRPr="009D1BF4">
        <w:rPr>
          <w:rFonts w:ascii="Times New Roman" w:eastAsia="Calibri" w:hAnsi="Times New Roman" w:cs="Times New Roman"/>
          <w:sz w:val="24"/>
          <w:szCs w:val="24"/>
        </w:rPr>
        <w:t>.</w:t>
      </w:r>
    </w:p>
    <w:p w14:paraId="744C933E" w14:textId="5D590056" w:rsidR="00B2775E" w:rsidRPr="009D1BF4" w:rsidRDefault="00B2775E" w:rsidP="009D1BF4">
      <w:pPr>
        <w:widowControl w:val="0"/>
        <w:tabs>
          <w:tab w:val="left" w:pos="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6.</w:t>
      </w:r>
      <w:r w:rsidR="0011077F" w:rsidRPr="009D1BF4">
        <w:rPr>
          <w:rFonts w:ascii="Times New Roman" w:hAnsi="Times New Roman" w:cs="Times New Roman"/>
          <w:sz w:val="24"/>
          <w:szCs w:val="24"/>
        </w:rPr>
        <w:t>6</w:t>
      </w:r>
      <w:r w:rsidRPr="009D1BF4">
        <w:rPr>
          <w:rFonts w:ascii="Times New Roman" w:hAnsi="Times New Roman" w:cs="Times New Roman"/>
          <w:sz w:val="24"/>
          <w:szCs w:val="24"/>
        </w:rPr>
        <w:t xml:space="preserve">. Допускается поставка товара Поставщиком в период </w:t>
      </w:r>
      <w:r w:rsidR="005F7EE1" w:rsidRPr="009D1BF4">
        <w:rPr>
          <w:rFonts w:ascii="Times New Roman" w:hAnsi="Times New Roman" w:cs="Times New Roman"/>
          <w:sz w:val="24"/>
          <w:szCs w:val="24"/>
        </w:rPr>
        <w:t>с момента заключения договора по 30.11.2023г</w:t>
      </w:r>
      <w:proofErr w:type="gramStart"/>
      <w:r w:rsidR="005F7EE1" w:rsidRPr="009D1BF4">
        <w:rPr>
          <w:rFonts w:ascii="Times New Roman" w:hAnsi="Times New Roman" w:cs="Times New Roman"/>
          <w:sz w:val="24"/>
          <w:szCs w:val="24"/>
        </w:rPr>
        <w:t>.</w:t>
      </w:r>
      <w:r w:rsidRPr="009D1BF4">
        <w:rPr>
          <w:rFonts w:ascii="Times New Roman" w:hAnsi="Times New Roman" w:cs="Times New Roman"/>
          <w:sz w:val="24"/>
          <w:szCs w:val="24"/>
        </w:rPr>
        <w:t>о</w:t>
      </w:r>
      <w:proofErr w:type="gramEnd"/>
      <w:r w:rsidRPr="009D1BF4">
        <w:rPr>
          <w:rFonts w:ascii="Times New Roman" w:hAnsi="Times New Roman" w:cs="Times New Roman"/>
          <w:sz w:val="24"/>
          <w:szCs w:val="24"/>
        </w:rPr>
        <w:t xml:space="preserve">тдельными партиями на основании заявок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14:paraId="68ADEF01" w14:textId="581BF804" w:rsidR="00B2775E" w:rsidRPr="009D1BF4" w:rsidRDefault="00B2775E" w:rsidP="009D1BF4">
      <w:pPr>
        <w:widowControl w:val="0"/>
        <w:tabs>
          <w:tab w:val="left" w:pos="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 xml:space="preserve">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w:t>
      </w:r>
      <w:r w:rsidRPr="009D1BF4">
        <w:rPr>
          <w:rFonts w:ascii="Times New Roman" w:hAnsi="Times New Roman" w:cs="Times New Roman"/>
          <w:sz w:val="24"/>
          <w:szCs w:val="24"/>
        </w:rPr>
        <w:lastRenderedPageBreak/>
        <w:t xml:space="preserve">направлением оригинала Заявки в двух экземплярах в адрес Поставщика. После получения Заявки по электронной почте Поставщик не более чем </w:t>
      </w:r>
      <w:r w:rsidRPr="009D1BF4">
        <w:rPr>
          <w:rFonts w:ascii="Times New Roman" w:hAnsi="Times New Roman" w:cs="Times New Roman"/>
          <w:spacing w:val="-4"/>
          <w:sz w:val="24"/>
          <w:szCs w:val="24"/>
        </w:rPr>
        <w:t xml:space="preserve">в течение </w:t>
      </w:r>
      <w:r w:rsidR="005F7EE1" w:rsidRPr="009D1BF4">
        <w:rPr>
          <w:rFonts w:ascii="Times New Roman" w:hAnsi="Times New Roman" w:cs="Times New Roman"/>
          <w:spacing w:val="-4"/>
          <w:sz w:val="24"/>
          <w:szCs w:val="24"/>
        </w:rPr>
        <w:t>2</w:t>
      </w:r>
      <w:r w:rsidRPr="009D1BF4">
        <w:rPr>
          <w:rFonts w:ascii="Times New Roman" w:hAnsi="Times New Roman" w:cs="Times New Roman"/>
          <w:spacing w:val="-4"/>
          <w:sz w:val="24"/>
          <w:szCs w:val="24"/>
        </w:rPr>
        <w:t xml:space="preserve"> рабочих дней оформляет ее (подпись, печать, дата подписания)</w:t>
      </w:r>
      <w:r w:rsidRPr="009D1BF4">
        <w:rPr>
          <w:rFonts w:ascii="Times New Roman" w:hAnsi="Times New Roman" w:cs="Times New Roman"/>
          <w:sz w:val="24"/>
          <w:szCs w:val="24"/>
        </w:rPr>
        <w:t xml:space="preserve"> и направляет в адрес Покупателя по электронной почте (отсканированная копия). После получения оригиналов Заявки Поставщик в течение </w:t>
      </w:r>
      <w:r w:rsidR="005F7EE1" w:rsidRPr="009D1BF4">
        <w:rPr>
          <w:rFonts w:ascii="Times New Roman" w:hAnsi="Times New Roman" w:cs="Times New Roman"/>
          <w:sz w:val="24"/>
          <w:szCs w:val="24"/>
        </w:rPr>
        <w:t>2</w:t>
      </w:r>
      <w:r w:rsidRPr="009D1BF4">
        <w:rPr>
          <w:rFonts w:ascii="Times New Roman" w:hAnsi="Times New Roman" w:cs="Times New Roman"/>
          <w:sz w:val="24"/>
          <w:szCs w:val="24"/>
        </w:rPr>
        <w:t xml:space="preserve">_ рабочих 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w:t>
      </w:r>
      <w:proofErr w:type="gramStart"/>
      <w:r w:rsidRPr="009D1BF4">
        <w:rPr>
          <w:rFonts w:ascii="Times New Roman" w:hAnsi="Times New Roman" w:cs="Times New Roman"/>
          <w:sz w:val="24"/>
          <w:szCs w:val="24"/>
        </w:rPr>
        <w:t>копия</w:t>
      </w:r>
      <w:proofErr w:type="gramEnd"/>
      <w:r w:rsidRPr="009D1BF4">
        <w:rPr>
          <w:rFonts w:ascii="Times New Roman" w:hAnsi="Times New Roman" w:cs="Times New Roman"/>
          <w:sz w:val="24"/>
          <w:szCs w:val="24"/>
        </w:rPr>
        <w:t xml:space="preserve"> признается равнозначной оригиналу.</w:t>
      </w:r>
    </w:p>
    <w:p w14:paraId="73B6DAB1" w14:textId="4B6E32D1" w:rsidR="00B2775E" w:rsidRPr="009D1BF4" w:rsidRDefault="00B2775E" w:rsidP="009D1BF4">
      <w:pPr>
        <w:widowControl w:val="0"/>
        <w:tabs>
          <w:tab w:val="left" w:pos="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 xml:space="preserve">Поставка товара осуществляется Поставщиком в течение </w:t>
      </w:r>
      <w:r w:rsidR="005F7EE1" w:rsidRPr="009D1BF4">
        <w:rPr>
          <w:rFonts w:ascii="Times New Roman" w:hAnsi="Times New Roman" w:cs="Times New Roman"/>
          <w:sz w:val="24"/>
          <w:szCs w:val="24"/>
        </w:rPr>
        <w:t>20</w:t>
      </w:r>
      <w:r w:rsidRPr="009D1BF4">
        <w:rPr>
          <w:rFonts w:ascii="Times New Roman" w:hAnsi="Times New Roman" w:cs="Times New Roman"/>
          <w:sz w:val="24"/>
          <w:szCs w:val="24"/>
        </w:rPr>
        <w:t xml:space="preserve"> календарных дней от даты направления Заявки Поставщиком Покупателю в электронном виде (отсканированной копии), если иной срок (</w:t>
      </w:r>
      <w:proofErr w:type="gramStart"/>
      <w:r w:rsidRPr="009D1BF4">
        <w:rPr>
          <w:rFonts w:ascii="Times New Roman" w:hAnsi="Times New Roman" w:cs="Times New Roman"/>
          <w:sz w:val="24"/>
          <w:szCs w:val="24"/>
        </w:rPr>
        <w:t xml:space="preserve">сроки) </w:t>
      </w:r>
      <w:proofErr w:type="gramEnd"/>
      <w:r w:rsidRPr="009D1BF4">
        <w:rPr>
          <w:rFonts w:ascii="Times New Roman" w:hAnsi="Times New Roman" w:cs="Times New Roman"/>
          <w:sz w:val="24"/>
          <w:szCs w:val="24"/>
        </w:rPr>
        <w:t xml:space="preserve">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течение </w:t>
      </w:r>
      <w:r w:rsidR="005F7EE1" w:rsidRPr="009D1BF4">
        <w:rPr>
          <w:rFonts w:ascii="Times New Roman" w:hAnsi="Times New Roman" w:cs="Times New Roman"/>
          <w:sz w:val="24"/>
          <w:szCs w:val="24"/>
        </w:rPr>
        <w:t>20</w:t>
      </w:r>
      <w:r w:rsidRPr="009D1BF4">
        <w:rPr>
          <w:rFonts w:ascii="Times New Roman" w:hAnsi="Times New Roman" w:cs="Times New Roman"/>
          <w:sz w:val="24"/>
          <w:szCs w:val="24"/>
        </w:rPr>
        <w:t xml:space="preserve"> календарных дней с даты направления Заявки Поставщику в электронном виде (от сканированной копии), если иной срок (</w:t>
      </w:r>
      <w:proofErr w:type="gramStart"/>
      <w:r w:rsidRPr="009D1BF4">
        <w:rPr>
          <w:rFonts w:ascii="Times New Roman" w:hAnsi="Times New Roman" w:cs="Times New Roman"/>
          <w:sz w:val="24"/>
          <w:szCs w:val="24"/>
        </w:rPr>
        <w:t xml:space="preserve">сроки) </w:t>
      </w:r>
      <w:proofErr w:type="gramEnd"/>
      <w:r w:rsidRPr="009D1BF4">
        <w:rPr>
          <w:rFonts w:ascii="Times New Roman" w:hAnsi="Times New Roman" w:cs="Times New Roman"/>
          <w:sz w:val="24"/>
          <w:szCs w:val="24"/>
        </w:rPr>
        <w:t>поставки не указан в самой Заявке.</w:t>
      </w:r>
    </w:p>
    <w:p w14:paraId="48F0B6A1" w14:textId="6B6E8D38" w:rsidR="00B2775E" w:rsidRPr="009D1BF4" w:rsidRDefault="00B2775E" w:rsidP="009D1BF4">
      <w:pPr>
        <w:widowControl w:val="0"/>
        <w:tabs>
          <w:tab w:val="left" w:pos="0"/>
        </w:tabs>
        <w:spacing w:after="0" w:line="240" w:lineRule="auto"/>
        <w:ind w:firstLine="567"/>
        <w:jc w:val="both"/>
        <w:rPr>
          <w:rFonts w:ascii="Times New Roman" w:hAnsi="Times New Roman" w:cs="Times New Roman"/>
          <w:sz w:val="24"/>
          <w:szCs w:val="24"/>
        </w:rPr>
      </w:pPr>
    </w:p>
    <w:p w14:paraId="559B21EB" w14:textId="52ED6440" w:rsidR="00B2775E" w:rsidRPr="009D1BF4" w:rsidRDefault="00B2775E" w:rsidP="009D1BF4">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D1BF4">
        <w:rPr>
          <w:rFonts w:ascii="Times New Roman" w:hAnsi="Times New Roman" w:cs="Times New Roman"/>
          <w:b/>
          <w:bCs/>
          <w:sz w:val="24"/>
          <w:szCs w:val="24"/>
        </w:rPr>
        <w:t>Документация</w:t>
      </w:r>
    </w:p>
    <w:p w14:paraId="782BD220" w14:textId="77777777" w:rsidR="009D1BF4" w:rsidRDefault="009D1BF4" w:rsidP="009D1BF4">
      <w:pPr>
        <w:widowControl w:val="0"/>
        <w:tabs>
          <w:tab w:val="left" w:pos="1276"/>
          <w:tab w:val="num" w:pos="1626"/>
          <w:tab w:val="num" w:pos="1909"/>
        </w:tabs>
        <w:spacing w:after="0" w:line="240" w:lineRule="auto"/>
        <w:ind w:firstLine="567"/>
        <w:jc w:val="both"/>
        <w:rPr>
          <w:rFonts w:ascii="Times New Roman" w:hAnsi="Times New Roman" w:cs="Times New Roman"/>
          <w:spacing w:val="-4"/>
          <w:sz w:val="24"/>
          <w:szCs w:val="24"/>
        </w:rPr>
      </w:pPr>
    </w:p>
    <w:p w14:paraId="3B710FA2" w14:textId="47EA73E6" w:rsidR="00B2775E" w:rsidRPr="009D1BF4" w:rsidRDefault="00B2775E" w:rsidP="009D1BF4">
      <w:pPr>
        <w:widowControl w:val="0"/>
        <w:tabs>
          <w:tab w:val="left" w:pos="1276"/>
          <w:tab w:val="num" w:pos="1626"/>
          <w:tab w:val="num" w:pos="1909"/>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pacing w:val="-4"/>
          <w:sz w:val="24"/>
          <w:szCs w:val="24"/>
        </w:rPr>
        <w:t>7.1. Товар должен соответствовать требованиям закупочной документации,</w:t>
      </w:r>
      <w:r w:rsidRPr="009D1BF4">
        <w:rPr>
          <w:rFonts w:ascii="Times New Roman" w:hAnsi="Times New Roman" w:cs="Times New Roman"/>
          <w:sz w:val="24"/>
          <w:szCs w:val="24"/>
        </w:rPr>
        <w:t xml:space="preserve"> обязательным нормативно-техническим документам группы компаний «Россети», быть снабжен соответствующими сертифика</w:t>
      </w:r>
      <w:r w:rsidR="0011077F" w:rsidRPr="009D1BF4">
        <w:rPr>
          <w:rFonts w:ascii="Times New Roman" w:hAnsi="Times New Roman" w:cs="Times New Roman"/>
          <w:sz w:val="24"/>
          <w:szCs w:val="24"/>
        </w:rPr>
        <w:t xml:space="preserve">тами, техническими паспортами, </w:t>
      </w:r>
      <w:r w:rsidRPr="009D1BF4">
        <w:rPr>
          <w:rFonts w:ascii="Times New Roman" w:hAnsi="Times New Roman" w:cs="Times New Roman"/>
          <w:sz w:val="24"/>
          <w:szCs w:val="24"/>
        </w:rPr>
        <w:t>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14:paraId="7B719CD4" w14:textId="77777777" w:rsidR="00B2775E" w:rsidRPr="009D1BF4" w:rsidRDefault="00B2775E" w:rsidP="009D1BF4">
      <w:pPr>
        <w:widowControl w:val="0"/>
        <w:tabs>
          <w:tab w:val="num" w:pos="1276"/>
          <w:tab w:val="num" w:pos="1909"/>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14:paraId="509A6F32" w14:textId="77777777" w:rsidR="00B2775E" w:rsidRPr="009D1BF4" w:rsidRDefault="00B2775E" w:rsidP="009D1BF4">
      <w:pPr>
        <w:widowControl w:val="0"/>
        <w:tabs>
          <w:tab w:val="num" w:pos="1909"/>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pacing w:val="-4"/>
          <w:sz w:val="24"/>
          <w:szCs w:val="24"/>
        </w:rPr>
        <w:t>7.2.1. Технический паспорт, сертификаты либо декларации о соответствии</w:t>
      </w:r>
      <w:r w:rsidRPr="009D1BF4">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14:paraId="14089ECC" w14:textId="43BFBB13" w:rsidR="00B2775E" w:rsidRPr="009D1BF4" w:rsidRDefault="00B2775E" w:rsidP="009D1BF4">
      <w:pPr>
        <w:widowControl w:val="0"/>
        <w:tabs>
          <w:tab w:val="num" w:pos="1909"/>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7.2.</w:t>
      </w:r>
      <w:r w:rsidR="00E10742" w:rsidRPr="009D1BF4">
        <w:rPr>
          <w:rFonts w:ascii="Times New Roman" w:hAnsi="Times New Roman" w:cs="Times New Roman"/>
          <w:sz w:val="24"/>
          <w:szCs w:val="24"/>
        </w:rPr>
        <w:t>2</w:t>
      </w:r>
      <w:r w:rsidRPr="009D1BF4">
        <w:rPr>
          <w:rFonts w:ascii="Times New Roman" w:hAnsi="Times New Roman" w:cs="Times New Roman"/>
          <w:sz w:val="24"/>
          <w:szCs w:val="24"/>
        </w:rPr>
        <w:t>.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14:paraId="62018E74" w14:textId="62A8C88A" w:rsidR="00B2775E" w:rsidRPr="009D1BF4" w:rsidRDefault="00B2775E" w:rsidP="009D1BF4">
      <w:pPr>
        <w:widowControl w:val="0"/>
        <w:tabs>
          <w:tab w:val="num" w:pos="1909"/>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7.</w:t>
      </w:r>
      <w:r w:rsidR="00E10742" w:rsidRPr="009D1BF4">
        <w:rPr>
          <w:rFonts w:ascii="Times New Roman" w:hAnsi="Times New Roman" w:cs="Times New Roman"/>
          <w:sz w:val="24"/>
          <w:szCs w:val="24"/>
        </w:rPr>
        <w:t>2.3</w:t>
      </w:r>
      <w:r w:rsidRPr="009D1BF4">
        <w:rPr>
          <w:rFonts w:ascii="Times New Roman" w:hAnsi="Times New Roman" w:cs="Times New Roman"/>
          <w:sz w:val="24"/>
          <w:szCs w:val="24"/>
        </w:rPr>
        <w:t>.</w:t>
      </w:r>
      <w:r w:rsidR="009D1BF4">
        <w:rPr>
          <w:rFonts w:ascii="Times New Roman" w:hAnsi="Times New Roman" w:cs="Times New Roman"/>
          <w:sz w:val="24"/>
          <w:szCs w:val="24"/>
        </w:rPr>
        <w:t xml:space="preserve"> </w:t>
      </w:r>
      <w:r w:rsidRPr="009D1BF4">
        <w:rPr>
          <w:rFonts w:ascii="Times New Roman" w:hAnsi="Times New Roman" w:cs="Times New Roman"/>
          <w:bCs/>
          <w:spacing w:val="-4"/>
          <w:sz w:val="24"/>
          <w:szCs w:val="24"/>
        </w:rPr>
        <w:t>Документ, подтверждающий страну происхождения Товара.</w:t>
      </w:r>
    </w:p>
    <w:p w14:paraId="70C2D75F" w14:textId="77777777" w:rsidR="00B2775E" w:rsidRPr="009D1BF4" w:rsidRDefault="00B2775E" w:rsidP="009D1BF4">
      <w:pPr>
        <w:widowControl w:val="0"/>
        <w:tabs>
          <w:tab w:val="left" w:pos="142"/>
          <w:tab w:val="num" w:pos="2345"/>
        </w:tabs>
        <w:spacing w:after="0" w:line="240" w:lineRule="auto"/>
        <w:ind w:right="566" w:firstLine="567"/>
        <w:jc w:val="center"/>
        <w:rPr>
          <w:rFonts w:ascii="Times New Roman" w:hAnsi="Times New Roman" w:cs="Times New Roman"/>
          <w:b/>
          <w:bCs/>
          <w:sz w:val="24"/>
          <w:szCs w:val="24"/>
        </w:rPr>
      </w:pPr>
    </w:p>
    <w:p w14:paraId="38399CCA" w14:textId="44C1C905" w:rsidR="00B2775E" w:rsidRPr="009D1BF4" w:rsidRDefault="00B2775E" w:rsidP="009D1BF4">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D1BF4">
        <w:rPr>
          <w:rFonts w:ascii="Times New Roman" w:hAnsi="Times New Roman" w:cs="Times New Roman"/>
          <w:b/>
          <w:bCs/>
          <w:sz w:val="24"/>
          <w:szCs w:val="24"/>
        </w:rPr>
        <w:t>Порядок приема-передачи Товара</w:t>
      </w:r>
    </w:p>
    <w:p w14:paraId="5949925E" w14:textId="77777777" w:rsidR="009D1BF4" w:rsidRDefault="009D1BF4" w:rsidP="009D1BF4">
      <w:pPr>
        <w:widowControl w:val="0"/>
        <w:tabs>
          <w:tab w:val="left" w:pos="709"/>
          <w:tab w:val="num" w:pos="1985"/>
          <w:tab w:val="num" w:pos="2345"/>
        </w:tabs>
        <w:spacing w:after="0" w:line="240" w:lineRule="auto"/>
        <w:ind w:firstLine="567"/>
        <w:jc w:val="both"/>
        <w:rPr>
          <w:rFonts w:ascii="Times New Roman" w:hAnsi="Times New Roman" w:cs="Times New Roman"/>
          <w:sz w:val="24"/>
          <w:szCs w:val="24"/>
        </w:rPr>
      </w:pPr>
    </w:p>
    <w:p w14:paraId="1540D1D2" w14:textId="387DAE7C" w:rsidR="00B2775E" w:rsidRPr="009D1BF4" w:rsidRDefault="00E10742" w:rsidP="009D1BF4">
      <w:pPr>
        <w:widowControl w:val="0"/>
        <w:spacing w:after="0" w:line="240" w:lineRule="auto"/>
        <w:ind w:firstLine="567"/>
        <w:jc w:val="both"/>
        <w:rPr>
          <w:rFonts w:ascii="Times New Roman" w:hAnsi="Times New Roman" w:cs="Times New Roman"/>
          <w:b/>
          <w:bCs/>
          <w:sz w:val="24"/>
          <w:szCs w:val="24"/>
        </w:rPr>
      </w:pPr>
      <w:r w:rsidRPr="009D1BF4">
        <w:rPr>
          <w:rFonts w:ascii="Times New Roman" w:hAnsi="Times New Roman" w:cs="Times New Roman"/>
          <w:sz w:val="24"/>
          <w:szCs w:val="24"/>
        </w:rPr>
        <w:t>8</w:t>
      </w:r>
      <w:r w:rsidR="00B2775E" w:rsidRPr="009D1BF4">
        <w:rPr>
          <w:rFonts w:ascii="Times New Roman" w:hAnsi="Times New Roman" w:cs="Times New Roman"/>
          <w:sz w:val="24"/>
          <w:szCs w:val="24"/>
        </w:rPr>
        <w:t xml:space="preserve">.1. Поставщик обязан не </w:t>
      </w:r>
      <w:proofErr w:type="gramStart"/>
      <w:r w:rsidR="00B2775E" w:rsidRPr="009D1BF4">
        <w:rPr>
          <w:rFonts w:ascii="Times New Roman" w:hAnsi="Times New Roman" w:cs="Times New Roman"/>
          <w:sz w:val="24"/>
          <w:szCs w:val="24"/>
        </w:rPr>
        <w:t>позднее</w:t>
      </w:r>
      <w:proofErr w:type="gramEnd"/>
      <w:r w:rsidR="00B2775E" w:rsidRPr="009D1BF4">
        <w:rPr>
          <w:rFonts w:ascii="Times New Roman" w:hAnsi="Times New Roman" w:cs="Times New Roman"/>
          <w:sz w:val="24"/>
          <w:szCs w:val="24"/>
        </w:rPr>
        <w:t xml:space="preserve">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определена Договором). </w:t>
      </w:r>
    </w:p>
    <w:p w14:paraId="72BE0FFF" w14:textId="6D8E2C56" w:rsidR="00B2775E" w:rsidRPr="009D1BF4" w:rsidRDefault="00E10742" w:rsidP="009D1BF4">
      <w:pPr>
        <w:widowControl w:val="0"/>
        <w:spacing w:after="0" w:line="240" w:lineRule="auto"/>
        <w:ind w:firstLine="567"/>
        <w:jc w:val="both"/>
        <w:rPr>
          <w:rFonts w:ascii="Times New Roman" w:hAnsi="Times New Roman" w:cs="Times New Roman"/>
          <w:b/>
          <w:bCs/>
          <w:sz w:val="24"/>
          <w:szCs w:val="24"/>
        </w:rPr>
      </w:pPr>
      <w:r w:rsidRPr="009D1BF4">
        <w:rPr>
          <w:rFonts w:ascii="Times New Roman" w:hAnsi="Times New Roman" w:cs="Times New Roman"/>
          <w:bCs/>
          <w:spacing w:val="-4"/>
          <w:sz w:val="24"/>
          <w:szCs w:val="24"/>
        </w:rPr>
        <w:t>8</w:t>
      </w:r>
      <w:r w:rsidR="00B2775E" w:rsidRPr="009D1BF4">
        <w:rPr>
          <w:rFonts w:ascii="Times New Roman" w:hAnsi="Times New Roman" w:cs="Times New Roman"/>
          <w:bCs/>
          <w:spacing w:val="-4"/>
          <w:sz w:val="24"/>
          <w:szCs w:val="24"/>
        </w:rPr>
        <w:t>.2. </w:t>
      </w:r>
      <w:r w:rsidR="00B2775E" w:rsidRPr="009D1BF4">
        <w:rPr>
          <w:rFonts w:ascii="Times New Roman" w:hAnsi="Times New Roman" w:cs="Times New Roman"/>
          <w:spacing w:val="-4"/>
          <w:sz w:val="24"/>
          <w:szCs w:val="24"/>
        </w:rPr>
        <w:t>Приемка по качеству производится в соответствии с законодательством</w:t>
      </w:r>
      <w:r w:rsidR="00B2775E" w:rsidRPr="009D1BF4">
        <w:rPr>
          <w:rFonts w:ascii="Times New Roman" w:hAnsi="Times New Roman" w:cs="Times New Roman"/>
          <w:sz w:val="24"/>
          <w:szCs w:val="24"/>
        </w:rPr>
        <w:t xml:space="preserve"> Российской Федерации (ст. 513 ГК РФ) и условиями Договора.</w:t>
      </w:r>
    </w:p>
    <w:p w14:paraId="00789803" w14:textId="13554243" w:rsidR="00B2775E" w:rsidRPr="009D1BF4" w:rsidRDefault="00E10742" w:rsidP="009D1BF4">
      <w:pPr>
        <w:widowControl w:val="0"/>
        <w:tabs>
          <w:tab w:val="left" w:pos="1276"/>
        </w:tabs>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8</w:t>
      </w:r>
      <w:r w:rsidR="00B2775E" w:rsidRPr="009D1BF4">
        <w:rPr>
          <w:rFonts w:ascii="Times New Roman" w:hAnsi="Times New Roman" w:cs="Times New Roman"/>
          <w:bCs/>
          <w:sz w:val="24"/>
          <w:szCs w:val="24"/>
        </w:rPr>
        <w:t>.3. </w:t>
      </w:r>
      <w:r w:rsidR="00B2775E" w:rsidRPr="009D1BF4">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p>
    <w:p w14:paraId="2D6C4DA2" w14:textId="2FC30320" w:rsidR="00B2775E" w:rsidRPr="009D1BF4" w:rsidRDefault="00E10742" w:rsidP="009D1BF4">
      <w:pPr>
        <w:widowControl w:val="0"/>
        <w:tabs>
          <w:tab w:val="left" w:pos="1276"/>
        </w:tabs>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8</w:t>
      </w:r>
      <w:r w:rsidR="00B2775E" w:rsidRPr="009D1BF4">
        <w:rPr>
          <w:rFonts w:ascii="Times New Roman" w:hAnsi="Times New Roman" w:cs="Times New Roman"/>
          <w:bCs/>
          <w:sz w:val="24"/>
          <w:szCs w:val="24"/>
        </w:rPr>
        <w:t>.4. </w:t>
      </w:r>
      <w:r w:rsidR="00B2775E" w:rsidRPr="009D1BF4">
        <w:rPr>
          <w:rFonts w:ascii="Times New Roman" w:hAnsi="Times New Roman" w:cs="Times New Roman"/>
          <w:sz w:val="24"/>
          <w:szCs w:val="24"/>
        </w:rPr>
        <w:t>Поставщик предъявляет Товар для осмотра Покупателю и передает документы, указанные в п. 7.2 Договора. При приемке Товара представители Поставщика и Покупателя осуществляют:</w:t>
      </w:r>
    </w:p>
    <w:p w14:paraId="2EEB0F94" w14:textId="77777777" w:rsidR="00B2775E" w:rsidRPr="009D1BF4" w:rsidRDefault="00B2775E" w:rsidP="009D1BF4">
      <w:pPr>
        <w:widowControl w:val="0"/>
        <w:numPr>
          <w:ilvl w:val="0"/>
          <w:numId w:val="51"/>
        </w:numPr>
        <w:tabs>
          <w:tab w:val="clear" w:pos="720"/>
          <w:tab w:val="left" w:pos="0"/>
          <w:tab w:val="left" w:pos="910"/>
          <w:tab w:val="num" w:pos="1418"/>
        </w:tabs>
        <w:autoSpaceDE w:val="0"/>
        <w:autoSpaceDN w:val="0"/>
        <w:adjustRightInd w:val="0"/>
        <w:spacing w:after="0" w:line="240" w:lineRule="auto"/>
        <w:ind w:left="0" w:firstLine="567"/>
        <w:jc w:val="both"/>
        <w:rPr>
          <w:rFonts w:ascii="Times New Roman" w:hAnsi="Times New Roman" w:cs="Times New Roman"/>
          <w:sz w:val="24"/>
          <w:szCs w:val="24"/>
        </w:rPr>
      </w:pPr>
      <w:r w:rsidRPr="009D1BF4">
        <w:rPr>
          <w:rFonts w:ascii="Times New Roman" w:hAnsi="Times New Roman" w:cs="Times New Roman"/>
          <w:sz w:val="24"/>
          <w:szCs w:val="24"/>
        </w:rPr>
        <w:t>внешний осмотр тары и упаковки;</w:t>
      </w:r>
    </w:p>
    <w:p w14:paraId="0AC169F0" w14:textId="77777777" w:rsidR="00B2775E" w:rsidRPr="009D1BF4" w:rsidRDefault="00B2775E" w:rsidP="009D1BF4">
      <w:pPr>
        <w:widowControl w:val="0"/>
        <w:numPr>
          <w:ilvl w:val="0"/>
          <w:numId w:val="51"/>
        </w:numPr>
        <w:tabs>
          <w:tab w:val="clear" w:pos="720"/>
          <w:tab w:val="left" w:pos="0"/>
          <w:tab w:val="left" w:pos="910"/>
          <w:tab w:val="num" w:pos="1418"/>
        </w:tabs>
        <w:autoSpaceDE w:val="0"/>
        <w:autoSpaceDN w:val="0"/>
        <w:adjustRightInd w:val="0"/>
        <w:spacing w:after="0" w:line="240" w:lineRule="auto"/>
        <w:ind w:left="0" w:firstLine="567"/>
        <w:jc w:val="both"/>
        <w:rPr>
          <w:rFonts w:ascii="Times New Roman" w:hAnsi="Times New Roman" w:cs="Times New Roman"/>
          <w:sz w:val="24"/>
          <w:szCs w:val="24"/>
        </w:rPr>
      </w:pPr>
      <w:r w:rsidRPr="009D1BF4">
        <w:rPr>
          <w:rFonts w:ascii="Times New Roman" w:hAnsi="Times New Roman" w:cs="Times New Roman"/>
          <w:sz w:val="24"/>
          <w:szCs w:val="24"/>
        </w:rPr>
        <w:t>проверку соответствия количества отгруженных и поступивших поставочных мест;</w:t>
      </w:r>
    </w:p>
    <w:p w14:paraId="3909CAC2" w14:textId="77777777" w:rsidR="00B2775E" w:rsidRPr="009D1BF4" w:rsidRDefault="00B2775E" w:rsidP="009D1BF4">
      <w:pPr>
        <w:widowControl w:val="0"/>
        <w:numPr>
          <w:ilvl w:val="0"/>
          <w:numId w:val="51"/>
        </w:numPr>
        <w:tabs>
          <w:tab w:val="clear" w:pos="720"/>
          <w:tab w:val="left" w:pos="0"/>
          <w:tab w:val="left" w:pos="910"/>
          <w:tab w:val="num" w:pos="1418"/>
        </w:tabs>
        <w:autoSpaceDE w:val="0"/>
        <w:autoSpaceDN w:val="0"/>
        <w:adjustRightInd w:val="0"/>
        <w:spacing w:after="0" w:line="240" w:lineRule="auto"/>
        <w:ind w:left="0" w:firstLine="567"/>
        <w:jc w:val="both"/>
        <w:rPr>
          <w:rFonts w:ascii="Times New Roman" w:hAnsi="Times New Roman" w:cs="Times New Roman"/>
          <w:sz w:val="24"/>
          <w:szCs w:val="24"/>
        </w:rPr>
      </w:pPr>
      <w:r w:rsidRPr="009D1BF4">
        <w:rPr>
          <w:rFonts w:ascii="Times New Roman" w:hAnsi="Times New Roman" w:cs="Times New Roman"/>
          <w:sz w:val="24"/>
          <w:szCs w:val="24"/>
        </w:rPr>
        <w:t xml:space="preserve">проверку соответствия содержимого </w:t>
      </w:r>
      <w:r w:rsidRPr="009D1BF4">
        <w:rPr>
          <w:rFonts w:ascii="Times New Roman" w:hAnsi="Times New Roman" w:cs="Times New Roman"/>
          <w:iCs/>
          <w:sz w:val="24"/>
          <w:szCs w:val="24"/>
        </w:rPr>
        <w:t xml:space="preserve">упаковки </w:t>
      </w:r>
      <w:r w:rsidRPr="009D1BF4">
        <w:rPr>
          <w:rFonts w:ascii="Times New Roman" w:hAnsi="Times New Roman" w:cs="Times New Roman"/>
          <w:sz w:val="24"/>
          <w:szCs w:val="24"/>
        </w:rPr>
        <w:t>предмету Договора, упаковочным листам и характеристикам, указанным в товаросопроводительной документации (общий обычный осмотр).</w:t>
      </w:r>
    </w:p>
    <w:p w14:paraId="47B436E6" w14:textId="77777777" w:rsidR="00B2775E" w:rsidRPr="009D1BF4" w:rsidRDefault="00B2775E" w:rsidP="009D1BF4">
      <w:pPr>
        <w:widowControl w:val="0"/>
        <w:tabs>
          <w:tab w:val="num" w:pos="1418"/>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lastRenderedPageBreak/>
        <w:t>Результаты приемки оформляются Товарной накладной</w:t>
      </w:r>
      <w:r w:rsidRPr="009D1BF4">
        <w:rPr>
          <w:rStyle w:val="af"/>
          <w:rFonts w:ascii="Times New Roman" w:hAnsi="Times New Roman" w:cs="Times New Roman"/>
          <w:sz w:val="24"/>
          <w:szCs w:val="24"/>
        </w:rPr>
        <w:footnoteReference w:id="4"/>
      </w:r>
      <w:r w:rsidRPr="009D1BF4">
        <w:rPr>
          <w:rFonts w:ascii="Times New Roman" w:hAnsi="Times New Roman" w:cs="Times New Roman"/>
          <w:sz w:val="24"/>
          <w:szCs w:val="24"/>
        </w:rPr>
        <w:t xml:space="preserve">. </w:t>
      </w:r>
    </w:p>
    <w:p w14:paraId="67AB038C" w14:textId="77777777" w:rsidR="00B2775E" w:rsidRPr="009D1BF4" w:rsidRDefault="00B2775E" w:rsidP="009D1BF4">
      <w:pPr>
        <w:widowControl w:val="0"/>
        <w:tabs>
          <w:tab w:val="num" w:pos="1626"/>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Передача товара без уполномоченного представителя Покупателя не допускается.</w:t>
      </w:r>
    </w:p>
    <w:p w14:paraId="26B40494" w14:textId="43E72396" w:rsidR="00B2775E" w:rsidRPr="009D1BF4" w:rsidRDefault="00E10742" w:rsidP="009D1BF4">
      <w:pPr>
        <w:widowControl w:val="0"/>
        <w:tabs>
          <w:tab w:val="num" w:pos="1626"/>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8</w:t>
      </w:r>
      <w:r w:rsidR="00B2775E" w:rsidRPr="009D1BF4">
        <w:rPr>
          <w:rFonts w:ascii="Times New Roman" w:hAnsi="Times New Roman" w:cs="Times New Roman"/>
          <w:sz w:val="24"/>
          <w:szCs w:val="24"/>
        </w:rPr>
        <w:t>.5</w:t>
      </w:r>
      <w:r w:rsidR="00B2775E" w:rsidRPr="009D1BF4">
        <w:rPr>
          <w:rFonts w:ascii="Times New Roman" w:hAnsi="Times New Roman" w:cs="Times New Roman"/>
          <w:spacing w:val="-4"/>
          <w:sz w:val="24"/>
          <w:szCs w:val="24"/>
        </w:rPr>
        <w:t>. Поставщик одновременно с передачей Товара направляет Покупателю:</w:t>
      </w:r>
    </w:p>
    <w:p w14:paraId="632058C3" w14:textId="77777777" w:rsidR="00B2775E" w:rsidRPr="009D1BF4" w:rsidRDefault="00B2775E" w:rsidP="009D1BF4">
      <w:pPr>
        <w:pStyle w:val="a4"/>
        <w:numPr>
          <w:ilvl w:val="0"/>
          <w:numId w:val="52"/>
        </w:numPr>
        <w:tabs>
          <w:tab w:val="left" w:pos="993"/>
        </w:tabs>
        <w:ind w:left="0" w:firstLine="567"/>
        <w:contextualSpacing w:val="0"/>
        <w:jc w:val="both"/>
        <w:rPr>
          <w:rFonts w:ascii="Times New Roman" w:hAnsi="Times New Roman" w:cs="Times New Roman"/>
          <w:sz w:val="24"/>
          <w:szCs w:val="24"/>
        </w:rPr>
      </w:pPr>
      <w:r w:rsidRPr="009D1BF4">
        <w:rPr>
          <w:rFonts w:ascii="Times New Roman" w:hAnsi="Times New Roman" w:cs="Times New Roman"/>
          <w:sz w:val="24"/>
          <w:szCs w:val="24"/>
        </w:rPr>
        <w:t xml:space="preserve">Счет-фактуру, </w:t>
      </w:r>
      <w:proofErr w:type="gramStart"/>
      <w:r w:rsidRPr="009D1BF4">
        <w:rPr>
          <w:rFonts w:ascii="Times New Roman" w:hAnsi="Times New Roman" w:cs="Times New Roman"/>
          <w:sz w:val="24"/>
          <w:szCs w:val="24"/>
        </w:rPr>
        <w:t>оформленную</w:t>
      </w:r>
      <w:proofErr w:type="gramEnd"/>
      <w:r w:rsidRPr="009D1BF4">
        <w:rPr>
          <w:rFonts w:ascii="Times New Roman" w:hAnsi="Times New Roman" w:cs="Times New Roman"/>
          <w:sz w:val="24"/>
          <w:szCs w:val="24"/>
        </w:rPr>
        <w:t xml:space="preserve"> в соответствии с требованиями налогового законодательства Российской Федерации</w:t>
      </w:r>
      <w:r w:rsidRPr="009D1BF4">
        <w:rPr>
          <w:rStyle w:val="af"/>
          <w:rFonts w:ascii="Times New Roman" w:hAnsi="Times New Roman" w:cs="Times New Roman"/>
          <w:sz w:val="24"/>
          <w:szCs w:val="24"/>
        </w:rPr>
        <w:footnoteReference w:id="5"/>
      </w:r>
      <w:r w:rsidRPr="009D1BF4">
        <w:rPr>
          <w:rFonts w:ascii="Times New Roman" w:hAnsi="Times New Roman" w:cs="Times New Roman"/>
          <w:sz w:val="24"/>
          <w:szCs w:val="24"/>
        </w:rPr>
        <w:t>.</w:t>
      </w:r>
    </w:p>
    <w:p w14:paraId="6AFA171D" w14:textId="77777777" w:rsidR="00B2775E" w:rsidRPr="009D1BF4" w:rsidRDefault="00B2775E" w:rsidP="009D1BF4">
      <w:pPr>
        <w:pStyle w:val="a4"/>
        <w:numPr>
          <w:ilvl w:val="0"/>
          <w:numId w:val="52"/>
        </w:numPr>
        <w:tabs>
          <w:tab w:val="left" w:pos="993"/>
        </w:tabs>
        <w:ind w:left="0" w:firstLine="567"/>
        <w:contextualSpacing w:val="0"/>
        <w:jc w:val="both"/>
        <w:rPr>
          <w:rFonts w:ascii="Times New Roman" w:hAnsi="Times New Roman" w:cs="Times New Roman"/>
          <w:sz w:val="24"/>
          <w:szCs w:val="24"/>
        </w:rPr>
      </w:pPr>
      <w:r w:rsidRPr="009D1BF4">
        <w:rPr>
          <w:rFonts w:ascii="Times New Roman" w:hAnsi="Times New Roman" w:cs="Times New Roman"/>
          <w:sz w:val="24"/>
          <w:szCs w:val="24"/>
        </w:rPr>
        <w:t>Документы,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14:paraId="1755B16B" w14:textId="46D577C4" w:rsidR="00B2775E" w:rsidRPr="009D1BF4" w:rsidRDefault="00B2775E" w:rsidP="009D1BF4">
      <w:pPr>
        <w:pStyle w:val="a4"/>
        <w:numPr>
          <w:ilvl w:val="0"/>
          <w:numId w:val="52"/>
        </w:numPr>
        <w:tabs>
          <w:tab w:val="left" w:pos="993"/>
        </w:tabs>
        <w:ind w:left="0" w:firstLine="567"/>
        <w:contextualSpacing w:val="0"/>
        <w:jc w:val="both"/>
        <w:rPr>
          <w:rFonts w:ascii="Times New Roman" w:hAnsi="Times New Roman" w:cs="Times New Roman"/>
          <w:sz w:val="24"/>
          <w:szCs w:val="24"/>
        </w:rPr>
      </w:pPr>
      <w:r w:rsidRPr="009D1BF4">
        <w:rPr>
          <w:rFonts w:ascii="Times New Roman" w:hAnsi="Times New Roman" w:cs="Times New Roman"/>
          <w:sz w:val="24"/>
          <w:szCs w:val="24"/>
        </w:rPr>
        <w:t>При поставке импортного Товара - документы, указанные в п. 7.2.</w:t>
      </w:r>
      <w:r w:rsidR="00E10742" w:rsidRPr="009D1BF4">
        <w:rPr>
          <w:rFonts w:ascii="Times New Roman" w:hAnsi="Times New Roman" w:cs="Times New Roman"/>
          <w:sz w:val="24"/>
          <w:szCs w:val="24"/>
        </w:rPr>
        <w:t>1</w:t>
      </w:r>
      <w:r w:rsidRPr="009D1BF4">
        <w:rPr>
          <w:rFonts w:ascii="Times New Roman" w:hAnsi="Times New Roman" w:cs="Times New Roman"/>
          <w:sz w:val="24"/>
          <w:szCs w:val="24"/>
        </w:rPr>
        <w:t xml:space="preserve"> Договора.</w:t>
      </w:r>
    </w:p>
    <w:p w14:paraId="4D840F57" w14:textId="61A521E9" w:rsidR="00B2775E" w:rsidRPr="009D1BF4" w:rsidRDefault="00B2775E" w:rsidP="009D1BF4">
      <w:pPr>
        <w:pStyle w:val="a4"/>
        <w:numPr>
          <w:ilvl w:val="0"/>
          <w:numId w:val="52"/>
        </w:numPr>
        <w:tabs>
          <w:tab w:val="left" w:pos="993"/>
        </w:tabs>
        <w:ind w:left="0" w:firstLine="567"/>
        <w:contextualSpacing w:val="0"/>
        <w:jc w:val="both"/>
        <w:rPr>
          <w:rFonts w:ascii="Times New Roman" w:hAnsi="Times New Roman" w:cs="Times New Roman"/>
          <w:sz w:val="24"/>
          <w:szCs w:val="24"/>
        </w:rPr>
      </w:pPr>
      <w:r w:rsidRPr="009D1BF4">
        <w:rPr>
          <w:rFonts w:ascii="Times New Roman" w:hAnsi="Times New Roman" w:cs="Times New Roman"/>
          <w:sz w:val="24"/>
          <w:szCs w:val="24"/>
        </w:rPr>
        <w:t>Товарно-транспортную накладную, составленную по типовой межотраслевой форме № 1-Т, утвержденной постановлением Госкомстата России от 28.11.1997 № 78(в случае, если доставка Товара осуществлялась автомобильным транспортом).</w:t>
      </w:r>
    </w:p>
    <w:p w14:paraId="5E4D62A8" w14:textId="77777777" w:rsidR="00B2775E" w:rsidRPr="009D1BF4" w:rsidRDefault="00B2775E" w:rsidP="009D1BF4">
      <w:pPr>
        <w:pStyle w:val="a4"/>
        <w:numPr>
          <w:ilvl w:val="0"/>
          <w:numId w:val="52"/>
        </w:numPr>
        <w:tabs>
          <w:tab w:val="left" w:pos="993"/>
        </w:tabs>
        <w:ind w:left="0" w:firstLine="567"/>
        <w:contextualSpacing w:val="0"/>
        <w:jc w:val="both"/>
        <w:rPr>
          <w:rFonts w:ascii="Times New Roman" w:hAnsi="Times New Roman" w:cs="Times New Roman"/>
          <w:sz w:val="24"/>
          <w:szCs w:val="24"/>
        </w:rPr>
      </w:pPr>
      <w:r w:rsidRPr="009D1BF4">
        <w:rPr>
          <w:rFonts w:ascii="Times New Roman" w:hAnsi="Times New Roman" w:cs="Times New Roman"/>
          <w:sz w:val="24"/>
          <w:szCs w:val="24"/>
        </w:rPr>
        <w:t>Транспортную железнодорожную накладную (в случае, если доставка Товара осуществлялась железнодорожным транспортом).</w:t>
      </w:r>
    </w:p>
    <w:p w14:paraId="59CEB001" w14:textId="400B1C3E" w:rsidR="00B2775E" w:rsidRPr="009D1BF4" w:rsidRDefault="00E10742" w:rsidP="009D1BF4">
      <w:pPr>
        <w:widowControl w:val="0"/>
        <w:tabs>
          <w:tab w:val="num" w:pos="1626"/>
          <w:tab w:val="num" w:pos="1909"/>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8</w:t>
      </w:r>
      <w:r w:rsidR="00B2775E" w:rsidRPr="009D1BF4">
        <w:rPr>
          <w:rFonts w:ascii="Times New Roman" w:hAnsi="Times New Roman" w:cs="Times New Roman"/>
          <w:sz w:val="24"/>
          <w:szCs w:val="24"/>
        </w:rPr>
        <w:t xml:space="preserve">.6. При обнаружении Покупателем в ходе </w:t>
      </w:r>
      <w:proofErr w:type="gramStart"/>
      <w:r w:rsidR="00B2775E" w:rsidRPr="009D1BF4">
        <w:rPr>
          <w:rFonts w:ascii="Times New Roman" w:hAnsi="Times New Roman" w:cs="Times New Roman"/>
          <w:sz w:val="24"/>
          <w:szCs w:val="24"/>
        </w:rPr>
        <w:t>приемки Товара нарушений требований Договора</w:t>
      </w:r>
      <w:proofErr w:type="gramEnd"/>
      <w:r w:rsidR="00B2775E" w:rsidRPr="009D1BF4">
        <w:rPr>
          <w:rFonts w:ascii="Times New Roman" w:hAnsi="Times New Roman" w:cs="Times New Roman"/>
          <w:sz w:val="24"/>
          <w:szCs w:val="24"/>
        </w:rPr>
        <w:t xml:space="preserve">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14:paraId="6943028F" w14:textId="1712C485" w:rsidR="00B2775E" w:rsidRPr="009D1BF4" w:rsidRDefault="00B2775E" w:rsidP="009D1BF4">
      <w:pPr>
        <w:widowControl w:val="0"/>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sidRPr="009D1BF4">
        <w:rPr>
          <w:rFonts w:ascii="Times New Roman" w:hAnsi="Times New Roman" w:cs="Times New Roman"/>
          <w:sz w:val="24"/>
          <w:szCs w:val="24"/>
        </w:rPr>
        <w:t>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14:paraId="4AC60CE1" w14:textId="25091EAD" w:rsidR="00B2775E" w:rsidRPr="009D1BF4" w:rsidRDefault="00E10742" w:rsidP="009D1BF4">
      <w:pPr>
        <w:widowControl w:val="0"/>
        <w:tabs>
          <w:tab w:val="num" w:pos="1701"/>
          <w:tab w:val="num" w:pos="1909"/>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8</w:t>
      </w:r>
      <w:r w:rsidR="00B2775E" w:rsidRPr="009D1BF4">
        <w:rPr>
          <w:rFonts w:ascii="Times New Roman" w:hAnsi="Times New Roman" w:cs="Times New Roman"/>
          <w:sz w:val="24"/>
          <w:szCs w:val="24"/>
        </w:rPr>
        <w:t>.7. </w:t>
      </w:r>
      <w:proofErr w:type="gramStart"/>
      <w:r w:rsidR="00B2775E" w:rsidRPr="009D1BF4">
        <w:rPr>
          <w:rFonts w:ascii="Times New Roman" w:hAnsi="Times New Roman" w:cs="Times New Roman"/>
          <w:sz w:val="24"/>
          <w:szCs w:val="24"/>
        </w:rPr>
        <w:t xml:space="preserve">В случаях, когда повреждения упаковки или недостача Товара или отдельных его частей не могли быть обнаружены при общем обычном осмотре, Покупатель вправе заявлять претензии по количеству Товара в течение </w:t>
      </w:r>
      <w:r w:rsidRPr="009D1BF4">
        <w:rPr>
          <w:rFonts w:ascii="Times New Roman" w:hAnsi="Times New Roman" w:cs="Times New Roman"/>
          <w:sz w:val="24"/>
          <w:szCs w:val="24"/>
        </w:rPr>
        <w:t xml:space="preserve">14 </w:t>
      </w:r>
      <w:r w:rsidR="00B2775E" w:rsidRPr="009D1BF4">
        <w:rPr>
          <w:rFonts w:ascii="Times New Roman" w:hAnsi="Times New Roman" w:cs="Times New Roman"/>
          <w:sz w:val="24"/>
          <w:szCs w:val="24"/>
        </w:rPr>
        <w:t>дней с даты подписания Товарной накладной (ТОРГ-12)</w:t>
      </w:r>
      <w:r w:rsidR="00B2775E" w:rsidRPr="009D1BF4">
        <w:rPr>
          <w:rStyle w:val="af"/>
          <w:rFonts w:ascii="Times New Roman" w:hAnsi="Times New Roman" w:cs="Times New Roman"/>
          <w:sz w:val="24"/>
          <w:szCs w:val="24"/>
        </w:rPr>
        <w:footnoteReference w:id="6"/>
      </w:r>
      <w:r w:rsidR="00B2775E" w:rsidRPr="009D1BF4">
        <w:rPr>
          <w:rFonts w:ascii="Times New Roman" w:hAnsi="Times New Roman" w:cs="Times New Roman"/>
          <w:sz w:val="24"/>
          <w:szCs w:val="24"/>
        </w:rPr>
        <w:t xml:space="preserve">. В этом случае </w:t>
      </w:r>
      <w:r w:rsidR="00B2775E" w:rsidRPr="009D1BF4">
        <w:rPr>
          <w:rFonts w:ascii="Times New Roman" w:hAnsi="Times New Roman" w:cs="Times New Roman"/>
          <w:spacing w:val="-4"/>
          <w:sz w:val="24"/>
          <w:szCs w:val="24"/>
        </w:rPr>
        <w:t>Поставщик обязан устранить выявленные нарушения в сроки, указанные в п. 9.9</w:t>
      </w:r>
      <w:r w:rsidR="00B2775E" w:rsidRPr="009D1BF4">
        <w:rPr>
          <w:rFonts w:ascii="Times New Roman" w:hAnsi="Times New Roman" w:cs="Times New Roman"/>
          <w:sz w:val="24"/>
          <w:szCs w:val="24"/>
        </w:rPr>
        <w:t xml:space="preserve"> Договора.</w:t>
      </w:r>
      <w:proofErr w:type="gramEnd"/>
    </w:p>
    <w:p w14:paraId="2AE8E0EB" w14:textId="67286920" w:rsidR="00B2775E" w:rsidRPr="009D1BF4" w:rsidRDefault="00E10742" w:rsidP="009D1BF4">
      <w:pPr>
        <w:widowControl w:val="0"/>
        <w:tabs>
          <w:tab w:val="num" w:pos="1626"/>
          <w:tab w:val="num" w:pos="1909"/>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8</w:t>
      </w:r>
      <w:r w:rsidR="00B2775E" w:rsidRPr="009D1BF4">
        <w:rPr>
          <w:rFonts w:ascii="Times New Roman" w:hAnsi="Times New Roman" w:cs="Times New Roman"/>
          <w:sz w:val="24"/>
          <w:szCs w:val="24"/>
        </w:rPr>
        <w:t>.8.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9.9 Договора.</w:t>
      </w:r>
    </w:p>
    <w:p w14:paraId="43094E4B" w14:textId="21DF7011" w:rsidR="00B2775E" w:rsidRPr="009D1BF4" w:rsidRDefault="00E10742" w:rsidP="009D1BF4">
      <w:pPr>
        <w:widowControl w:val="0"/>
        <w:tabs>
          <w:tab w:val="num" w:pos="1626"/>
          <w:tab w:val="num" w:pos="1909"/>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8</w:t>
      </w:r>
      <w:r w:rsidR="00B2775E" w:rsidRPr="009D1BF4">
        <w:rPr>
          <w:rFonts w:ascii="Times New Roman" w:hAnsi="Times New Roman" w:cs="Times New Roman"/>
          <w:sz w:val="24"/>
          <w:szCs w:val="24"/>
        </w:rPr>
        <w:t>.9. </w:t>
      </w:r>
      <w:proofErr w:type="gramStart"/>
      <w:r w:rsidR="00B2775E" w:rsidRPr="009D1BF4">
        <w:rPr>
          <w:rFonts w:ascii="Times New Roman" w:hAnsi="Times New Roman" w:cs="Times New Roman"/>
          <w:sz w:val="24"/>
          <w:szCs w:val="24"/>
        </w:rPr>
        <w:t xml:space="preserve">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w:t>
      </w:r>
      <w:r w:rsidRPr="009D1BF4">
        <w:rPr>
          <w:rFonts w:ascii="Times New Roman" w:hAnsi="Times New Roman" w:cs="Times New Roman"/>
          <w:sz w:val="24"/>
          <w:szCs w:val="24"/>
        </w:rPr>
        <w:t>15</w:t>
      </w:r>
      <w:r w:rsidR="00B2775E" w:rsidRPr="009D1BF4">
        <w:rPr>
          <w:rFonts w:ascii="Times New Roman" w:hAnsi="Times New Roman" w:cs="Times New Roman"/>
          <w:sz w:val="24"/>
          <w:szCs w:val="24"/>
        </w:rPr>
        <w:t xml:space="preserve"> 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согласно п. 11.8 </w:t>
      </w:r>
      <w:r w:rsidR="00B2775E" w:rsidRPr="009D1BF4">
        <w:rPr>
          <w:rFonts w:ascii="Times New Roman" w:hAnsi="Times New Roman" w:cs="Times New Roman"/>
          <w:sz w:val="24"/>
          <w:szCs w:val="24"/>
        </w:rPr>
        <w:lastRenderedPageBreak/>
        <w:t>Договора.</w:t>
      </w:r>
      <w:proofErr w:type="gramEnd"/>
      <w:r w:rsidR="00B2775E" w:rsidRPr="009D1BF4">
        <w:rPr>
          <w:rFonts w:ascii="Times New Roman" w:hAnsi="Times New Roman" w:cs="Times New Roman"/>
          <w:sz w:val="24"/>
          <w:szCs w:val="24"/>
        </w:rPr>
        <w:t xml:space="preserve">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14:paraId="570D728E" w14:textId="5527FD4D" w:rsidR="00B2775E" w:rsidRPr="009D1BF4" w:rsidRDefault="00E10742" w:rsidP="009D1BF4">
      <w:pPr>
        <w:widowControl w:val="0"/>
        <w:tabs>
          <w:tab w:val="num" w:pos="1701"/>
          <w:tab w:val="num" w:pos="1909"/>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pacing w:val="-4"/>
          <w:sz w:val="24"/>
          <w:szCs w:val="24"/>
        </w:rPr>
        <w:t>8</w:t>
      </w:r>
      <w:r w:rsidR="00B2775E" w:rsidRPr="009D1BF4">
        <w:rPr>
          <w:rFonts w:ascii="Times New Roman" w:hAnsi="Times New Roman" w:cs="Times New Roman"/>
          <w:spacing w:val="-4"/>
          <w:sz w:val="24"/>
          <w:szCs w:val="24"/>
        </w:rPr>
        <w:t>.10. Покупатель вправе отказаться от Товара, поставленного с нарушением</w:t>
      </w:r>
      <w:r w:rsidR="00B2775E" w:rsidRPr="009D1BF4">
        <w:rPr>
          <w:rFonts w:ascii="Times New Roman" w:hAnsi="Times New Roman" w:cs="Times New Roman"/>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sidR="00B2775E" w:rsidRPr="009D1BF4">
        <w:rPr>
          <w:rFonts w:ascii="Times New Roman" w:hAnsi="Times New Roman" w:cs="Times New Roman"/>
          <w:spacing w:val="-4"/>
          <w:sz w:val="24"/>
          <w:szCs w:val="24"/>
        </w:rPr>
        <w:t>об этом от Покупателя. В случае невыполнения этого условия Покупатель вправе</w:t>
      </w:r>
      <w:r w:rsidR="00B2775E" w:rsidRPr="009D1BF4">
        <w:rPr>
          <w:rFonts w:ascii="Times New Roman" w:hAnsi="Times New Roman" w:cs="Times New Roman"/>
          <w:sz w:val="24"/>
          <w:szCs w:val="24"/>
        </w:rPr>
        <w:t xml:space="preserve"> распорядиться Товаром согласно ст. 514 ГК РФ.</w:t>
      </w:r>
    </w:p>
    <w:p w14:paraId="39F08D39" w14:textId="3572EA0C" w:rsidR="00B2775E" w:rsidRPr="009D1BF4" w:rsidRDefault="00E10742" w:rsidP="009D1BF4">
      <w:pPr>
        <w:widowControl w:val="0"/>
        <w:tabs>
          <w:tab w:val="num" w:pos="1701"/>
          <w:tab w:val="num" w:pos="1909"/>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8</w:t>
      </w:r>
      <w:r w:rsidR="00B2775E" w:rsidRPr="009D1BF4">
        <w:rPr>
          <w:rFonts w:ascii="Times New Roman" w:hAnsi="Times New Roman" w:cs="Times New Roman"/>
          <w:sz w:val="24"/>
          <w:szCs w:val="24"/>
        </w:rPr>
        <w:t>.11.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14:paraId="73978489" w14:textId="7FC1814D" w:rsidR="00CF0CCC" w:rsidRPr="009D1BF4" w:rsidRDefault="00E10742" w:rsidP="009D1BF4">
      <w:pPr>
        <w:widowControl w:val="0"/>
        <w:tabs>
          <w:tab w:val="num" w:pos="1701"/>
          <w:tab w:val="num" w:pos="1909"/>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8</w:t>
      </w:r>
      <w:r w:rsidR="00CF0CCC" w:rsidRPr="009D1BF4">
        <w:rPr>
          <w:rFonts w:ascii="Times New Roman" w:hAnsi="Times New Roman" w:cs="Times New Roman"/>
          <w:sz w:val="24"/>
          <w:szCs w:val="24"/>
        </w:rPr>
        <w:t xml:space="preserve">.12. </w:t>
      </w:r>
      <w:proofErr w:type="gramStart"/>
      <w:r w:rsidR="00CF0CCC" w:rsidRPr="009D1BF4">
        <w:rPr>
          <w:rFonts w:ascii="Times New Roman" w:hAnsi="Times New Roman" w:cs="Times New Roman"/>
          <w:sz w:val="24"/>
          <w:szCs w:val="24"/>
        </w:rPr>
        <w:t xml:space="preserve">Стороны оформляют Товарные накладные/Универсальные передаточные документы на товары, подлежащих </w:t>
      </w:r>
      <w:proofErr w:type="spellStart"/>
      <w:r w:rsidR="00CF0CCC" w:rsidRPr="009D1BF4">
        <w:rPr>
          <w:rFonts w:ascii="Times New Roman" w:hAnsi="Times New Roman" w:cs="Times New Roman"/>
          <w:sz w:val="24"/>
          <w:szCs w:val="24"/>
        </w:rPr>
        <w:t>прослеживаемости</w:t>
      </w:r>
      <w:proofErr w:type="spellEnd"/>
      <w:r w:rsidR="00CF0CCC" w:rsidRPr="009D1BF4">
        <w:rPr>
          <w:rFonts w:ascii="Times New Roman" w:hAnsi="Times New Roman" w:cs="Times New Roman"/>
          <w:sz w:val="24"/>
          <w:szCs w:val="24"/>
        </w:rPr>
        <w:t xml:space="preserve">,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w:t>
      </w:r>
      <w:proofErr w:type="spellStart"/>
      <w:r w:rsidR="00CF0CCC" w:rsidRPr="009D1BF4">
        <w:rPr>
          <w:rFonts w:ascii="Times New Roman" w:hAnsi="Times New Roman" w:cs="Times New Roman"/>
          <w:sz w:val="24"/>
          <w:szCs w:val="24"/>
        </w:rPr>
        <w:t>прослеживаемости</w:t>
      </w:r>
      <w:proofErr w:type="spellEnd"/>
      <w:r w:rsidR="00CF0CCC" w:rsidRPr="009D1BF4">
        <w:rPr>
          <w:rFonts w:ascii="Times New Roman" w:hAnsi="Times New Roman" w:cs="Times New Roman"/>
          <w:sz w:val="24"/>
          <w:szCs w:val="24"/>
        </w:rPr>
        <w:t xml:space="preserve"> и передают по телекоммуникационным каналам</w:t>
      </w:r>
      <w:proofErr w:type="gramEnd"/>
      <w:r w:rsidR="00CF0CCC" w:rsidRPr="009D1BF4">
        <w:rPr>
          <w:rFonts w:ascii="Times New Roman" w:hAnsi="Times New Roman" w:cs="Times New Roman"/>
          <w:sz w:val="24"/>
          <w:szCs w:val="24"/>
        </w:rPr>
        <w:t xml:space="preserve">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14:paraId="1F4734A4" w14:textId="09BB4C2D" w:rsidR="00CF0CCC" w:rsidRPr="009D1BF4" w:rsidRDefault="00CF0CCC" w:rsidP="009D1BF4">
      <w:pPr>
        <w:widowControl w:val="0"/>
        <w:tabs>
          <w:tab w:val="num" w:pos="1701"/>
          <w:tab w:val="num" w:pos="1909"/>
        </w:tabs>
        <w:spacing w:after="0" w:line="240" w:lineRule="auto"/>
        <w:ind w:firstLine="567"/>
        <w:jc w:val="both"/>
        <w:rPr>
          <w:rFonts w:ascii="Times New Roman" w:hAnsi="Times New Roman" w:cs="Times New Roman"/>
          <w:sz w:val="24"/>
          <w:szCs w:val="24"/>
        </w:rPr>
      </w:pPr>
    </w:p>
    <w:p w14:paraId="688E6BD4" w14:textId="21FAC3C6" w:rsidR="00B2775E" w:rsidRPr="009D1BF4" w:rsidRDefault="00B2775E" w:rsidP="009D1BF4">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D1BF4">
        <w:rPr>
          <w:rFonts w:ascii="Times New Roman" w:hAnsi="Times New Roman" w:cs="Times New Roman"/>
          <w:b/>
          <w:bCs/>
          <w:sz w:val="24"/>
          <w:szCs w:val="24"/>
        </w:rPr>
        <w:t>Переход права собственности на Товар</w:t>
      </w:r>
    </w:p>
    <w:p w14:paraId="2C353D86" w14:textId="77777777" w:rsidR="009D1BF4" w:rsidRDefault="009D1BF4" w:rsidP="009D1BF4">
      <w:pPr>
        <w:widowControl w:val="0"/>
        <w:spacing w:after="0" w:line="240" w:lineRule="auto"/>
        <w:ind w:firstLine="567"/>
        <w:jc w:val="both"/>
        <w:rPr>
          <w:rFonts w:ascii="Times New Roman" w:hAnsi="Times New Roman" w:cs="Times New Roman"/>
          <w:sz w:val="24"/>
          <w:szCs w:val="24"/>
        </w:rPr>
      </w:pPr>
    </w:p>
    <w:p w14:paraId="3ACBA199" w14:textId="16F6E7B9" w:rsidR="00B2775E" w:rsidRPr="009D1BF4" w:rsidRDefault="00E10742" w:rsidP="009D1BF4">
      <w:pPr>
        <w:widowControl w:val="0"/>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9</w:t>
      </w:r>
      <w:r w:rsidR="00B2775E" w:rsidRPr="009D1BF4">
        <w:rPr>
          <w:rFonts w:ascii="Times New Roman" w:hAnsi="Times New Roman" w:cs="Times New Roman"/>
          <w:sz w:val="24"/>
          <w:szCs w:val="24"/>
        </w:rPr>
        <w:t>.1. Право собственности на Товар переходит к Покупателю после фактической передачи Товара Покупателю по Товарной накладной</w:t>
      </w:r>
      <w:r w:rsidR="00B2775E" w:rsidRPr="009D1BF4">
        <w:rPr>
          <w:rStyle w:val="af"/>
          <w:rFonts w:ascii="Times New Roman" w:hAnsi="Times New Roman" w:cs="Times New Roman"/>
          <w:sz w:val="24"/>
          <w:szCs w:val="24"/>
        </w:rPr>
        <w:footnoteReference w:id="7"/>
      </w:r>
      <w:r w:rsidR="00B2775E" w:rsidRPr="009D1BF4">
        <w:rPr>
          <w:rFonts w:ascii="Times New Roman" w:hAnsi="Times New Roman" w:cs="Times New Roman"/>
          <w:sz w:val="24"/>
          <w:szCs w:val="24"/>
        </w:rPr>
        <w:t xml:space="preserve">. </w:t>
      </w:r>
    </w:p>
    <w:p w14:paraId="31032E8B" w14:textId="790F925D" w:rsidR="00B2775E" w:rsidRPr="009D1BF4" w:rsidRDefault="00E10742" w:rsidP="009D1BF4">
      <w:pPr>
        <w:widowControl w:val="0"/>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9</w:t>
      </w:r>
      <w:r w:rsidR="00B2775E" w:rsidRPr="009D1BF4">
        <w:rPr>
          <w:rFonts w:ascii="Times New Roman" w:hAnsi="Times New Roman" w:cs="Times New Roman"/>
          <w:sz w:val="24"/>
          <w:szCs w:val="24"/>
        </w:rPr>
        <w:t>.2. Риски случайной гибели или случайного повреждения Товара несет Поставщик до подписания Товарной накладной</w:t>
      </w:r>
      <w:r w:rsidR="00B2775E" w:rsidRPr="009D1BF4">
        <w:rPr>
          <w:rStyle w:val="af"/>
          <w:rFonts w:ascii="Times New Roman" w:hAnsi="Times New Roman" w:cs="Times New Roman"/>
          <w:sz w:val="24"/>
          <w:szCs w:val="24"/>
        </w:rPr>
        <w:footnoteReference w:id="8"/>
      </w:r>
      <w:r w:rsidR="00B2775E" w:rsidRPr="009D1BF4">
        <w:rPr>
          <w:rFonts w:ascii="Times New Roman" w:hAnsi="Times New Roman" w:cs="Times New Roman"/>
          <w:sz w:val="24"/>
          <w:szCs w:val="24"/>
        </w:rPr>
        <w:t>.</w:t>
      </w:r>
    </w:p>
    <w:p w14:paraId="621D5AAB" w14:textId="1627EABE" w:rsidR="00B2775E" w:rsidRPr="009D1BF4" w:rsidRDefault="00E10742" w:rsidP="009D1BF4">
      <w:pPr>
        <w:widowControl w:val="0"/>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9</w:t>
      </w:r>
      <w:r w:rsidR="00B2775E" w:rsidRPr="009D1BF4">
        <w:rPr>
          <w:rFonts w:ascii="Times New Roman" w:hAnsi="Times New Roman" w:cs="Times New Roman"/>
          <w:sz w:val="24"/>
          <w:szCs w:val="24"/>
        </w:rPr>
        <w:t>.3.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14:paraId="1B2C399A" w14:textId="77777777" w:rsidR="00B2775E" w:rsidRPr="009D1BF4" w:rsidRDefault="00B2775E" w:rsidP="009D1BF4">
      <w:pPr>
        <w:widowControl w:val="0"/>
        <w:spacing w:after="0" w:line="240" w:lineRule="auto"/>
        <w:ind w:right="1133" w:firstLine="567"/>
        <w:jc w:val="both"/>
        <w:rPr>
          <w:rFonts w:ascii="Times New Roman" w:hAnsi="Times New Roman" w:cs="Times New Roman"/>
          <w:sz w:val="24"/>
          <w:szCs w:val="24"/>
        </w:rPr>
      </w:pPr>
    </w:p>
    <w:p w14:paraId="0AAA7681" w14:textId="09F52714" w:rsidR="00B2775E" w:rsidRPr="009D1BF4" w:rsidRDefault="00B2775E" w:rsidP="009D1BF4">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D1BF4">
        <w:rPr>
          <w:rFonts w:ascii="Times New Roman" w:hAnsi="Times New Roman" w:cs="Times New Roman"/>
          <w:b/>
          <w:bCs/>
          <w:sz w:val="24"/>
          <w:szCs w:val="24"/>
        </w:rPr>
        <w:t>Гарантии качества</w:t>
      </w:r>
    </w:p>
    <w:p w14:paraId="1CE8E7A2" w14:textId="77777777" w:rsidR="009D1BF4" w:rsidRDefault="009D1BF4" w:rsidP="009D1BF4">
      <w:pPr>
        <w:widowControl w:val="0"/>
        <w:tabs>
          <w:tab w:val="left" w:pos="0"/>
          <w:tab w:val="left" w:pos="1260"/>
        </w:tabs>
        <w:spacing w:after="0" w:line="240" w:lineRule="auto"/>
        <w:ind w:firstLine="567"/>
        <w:jc w:val="both"/>
        <w:rPr>
          <w:rFonts w:ascii="Times New Roman" w:hAnsi="Times New Roman" w:cs="Times New Roman"/>
          <w:sz w:val="24"/>
          <w:szCs w:val="24"/>
        </w:rPr>
      </w:pPr>
    </w:p>
    <w:p w14:paraId="4890F71F" w14:textId="73686A71" w:rsidR="00B2775E" w:rsidRPr="009D1BF4" w:rsidRDefault="00B2775E" w:rsidP="009D1BF4">
      <w:pPr>
        <w:widowControl w:val="0"/>
        <w:tabs>
          <w:tab w:val="left" w:pos="0"/>
          <w:tab w:val="left" w:pos="126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w:t>
      </w:r>
      <w:r w:rsidR="00E10742" w:rsidRPr="009D1BF4">
        <w:rPr>
          <w:rFonts w:ascii="Times New Roman" w:hAnsi="Times New Roman" w:cs="Times New Roman"/>
          <w:sz w:val="24"/>
          <w:szCs w:val="24"/>
        </w:rPr>
        <w:t>0</w:t>
      </w:r>
      <w:r w:rsidRPr="009D1BF4">
        <w:rPr>
          <w:rFonts w:ascii="Times New Roman" w:hAnsi="Times New Roman" w:cs="Times New Roman"/>
          <w:sz w:val="24"/>
          <w:szCs w:val="24"/>
        </w:rPr>
        <w:t xml:space="preserve">.1.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sidRPr="009D1BF4">
        <w:rPr>
          <w:rFonts w:ascii="Times New Roman" w:hAnsi="Times New Roman" w:cs="Times New Roman"/>
          <w:spacing w:val="-4"/>
          <w:sz w:val="24"/>
          <w:szCs w:val="24"/>
        </w:rPr>
        <w:t>гарантирует соответствие качества Товара требованиям Договора, сертификатам</w:t>
      </w:r>
      <w:r w:rsidRPr="009D1BF4">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14:paraId="7C654C4E" w14:textId="2EADC7F2" w:rsidR="00B2775E" w:rsidRPr="009D1BF4" w:rsidRDefault="00B2775E" w:rsidP="009D1BF4">
      <w:pPr>
        <w:widowControl w:val="0"/>
        <w:tabs>
          <w:tab w:val="left" w:pos="0"/>
          <w:tab w:val="left" w:pos="703"/>
          <w:tab w:val="left" w:pos="1260"/>
        </w:tabs>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spacing w:val="-4"/>
          <w:sz w:val="24"/>
          <w:szCs w:val="24"/>
        </w:rPr>
        <w:t>1</w:t>
      </w:r>
      <w:r w:rsidR="00E10742" w:rsidRPr="009D1BF4">
        <w:rPr>
          <w:rFonts w:ascii="Times New Roman" w:hAnsi="Times New Roman" w:cs="Times New Roman"/>
          <w:spacing w:val="-4"/>
          <w:sz w:val="24"/>
          <w:szCs w:val="24"/>
        </w:rPr>
        <w:t>0</w:t>
      </w:r>
      <w:r w:rsidRPr="009D1BF4">
        <w:rPr>
          <w:rFonts w:ascii="Times New Roman" w:hAnsi="Times New Roman" w:cs="Times New Roman"/>
          <w:spacing w:val="-4"/>
          <w:sz w:val="24"/>
          <w:szCs w:val="24"/>
        </w:rPr>
        <w:t>.2. Покупатель обязан оперативно уведомить Поставщика в письменной</w:t>
      </w:r>
      <w:r w:rsidRPr="009D1BF4">
        <w:rPr>
          <w:rFonts w:ascii="Times New Roman" w:hAnsi="Times New Roman" w:cs="Times New Roman"/>
          <w:sz w:val="24"/>
          <w:szCs w:val="24"/>
        </w:rPr>
        <w:t xml:space="preserve"> форме обо всех претензиях, связанных с невыполнением требований п. 1</w:t>
      </w:r>
      <w:r w:rsidR="00E10742" w:rsidRPr="009D1BF4">
        <w:rPr>
          <w:rFonts w:ascii="Times New Roman" w:hAnsi="Times New Roman" w:cs="Times New Roman"/>
          <w:sz w:val="24"/>
          <w:szCs w:val="24"/>
        </w:rPr>
        <w:t>0</w:t>
      </w:r>
      <w:r w:rsidRPr="009D1BF4">
        <w:rPr>
          <w:rFonts w:ascii="Times New Roman" w:hAnsi="Times New Roman" w:cs="Times New Roman"/>
          <w:sz w:val="24"/>
          <w:szCs w:val="24"/>
        </w:rPr>
        <w:t xml:space="preserve">.1 Договора. </w:t>
      </w:r>
      <w:r w:rsidRPr="009D1BF4">
        <w:rPr>
          <w:rFonts w:ascii="Times New Roman" w:hAnsi="Times New Roman" w:cs="Times New Roman"/>
          <w:bCs/>
          <w:sz w:val="24"/>
          <w:szCs w:val="24"/>
        </w:rPr>
        <w:t>После получения уведомления Поставщик обязан за свой счет устранить выявленные недостатки в сроки, не превышающие ____ дней.</w:t>
      </w:r>
    </w:p>
    <w:p w14:paraId="552D49B1" w14:textId="3F8AE8E4" w:rsidR="00B2775E" w:rsidRPr="009D1BF4" w:rsidRDefault="00B2775E" w:rsidP="009D1BF4">
      <w:pPr>
        <w:widowControl w:val="0"/>
        <w:tabs>
          <w:tab w:val="left" w:pos="0"/>
          <w:tab w:val="left" w:pos="126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w:t>
      </w:r>
      <w:r w:rsidR="00E10742" w:rsidRPr="009D1BF4">
        <w:rPr>
          <w:rFonts w:ascii="Times New Roman" w:hAnsi="Times New Roman" w:cs="Times New Roman"/>
          <w:sz w:val="24"/>
          <w:szCs w:val="24"/>
        </w:rPr>
        <w:t>0</w:t>
      </w:r>
      <w:r w:rsidRPr="009D1BF4">
        <w:rPr>
          <w:rFonts w:ascii="Times New Roman" w:hAnsi="Times New Roman" w:cs="Times New Roman"/>
          <w:sz w:val="24"/>
          <w:szCs w:val="24"/>
        </w:rPr>
        <w:t>.3. Если Поставщик, получив уведомление, не исправит недостатки в сроки, указанные в п. 1</w:t>
      </w:r>
      <w:r w:rsidR="00E10742" w:rsidRPr="009D1BF4">
        <w:rPr>
          <w:rFonts w:ascii="Times New Roman" w:hAnsi="Times New Roman" w:cs="Times New Roman"/>
          <w:sz w:val="24"/>
          <w:szCs w:val="24"/>
        </w:rPr>
        <w:t>0</w:t>
      </w:r>
      <w:r w:rsidRPr="009D1BF4">
        <w:rPr>
          <w:rFonts w:ascii="Times New Roman" w:hAnsi="Times New Roman" w:cs="Times New Roman"/>
          <w:sz w:val="24"/>
          <w:szCs w:val="24"/>
        </w:rPr>
        <w:t>.2 Договора, Покупатель вправе применить санкции, указанные в п. 1</w:t>
      </w:r>
      <w:r w:rsidR="00E10742" w:rsidRPr="009D1BF4">
        <w:rPr>
          <w:rFonts w:ascii="Times New Roman" w:hAnsi="Times New Roman" w:cs="Times New Roman"/>
          <w:sz w:val="24"/>
          <w:szCs w:val="24"/>
        </w:rPr>
        <w:t>3</w:t>
      </w:r>
      <w:r w:rsidRPr="009D1BF4">
        <w:rPr>
          <w:rFonts w:ascii="Times New Roman" w:hAnsi="Times New Roman" w:cs="Times New Roman"/>
          <w:sz w:val="24"/>
          <w:szCs w:val="24"/>
        </w:rPr>
        <w:t xml:space="preserve">.1 </w:t>
      </w:r>
      <w:r w:rsidRPr="009D1BF4">
        <w:rPr>
          <w:rFonts w:ascii="Times New Roman" w:hAnsi="Times New Roman" w:cs="Times New Roman"/>
          <w:sz w:val="24"/>
          <w:szCs w:val="24"/>
        </w:rPr>
        <w:lastRenderedPageBreak/>
        <w:t xml:space="preserve">Договора, без какого-либо ущерба любым другим правам, которые Покупатель может иметь в отношении Поставщика по Договору. </w:t>
      </w:r>
    </w:p>
    <w:p w14:paraId="4570E0CB" w14:textId="3CC8BDC0" w:rsidR="00B2775E" w:rsidRPr="009D1BF4" w:rsidRDefault="00B2775E" w:rsidP="009D1BF4">
      <w:pPr>
        <w:widowControl w:val="0"/>
        <w:tabs>
          <w:tab w:val="left" w:pos="0"/>
          <w:tab w:val="left" w:pos="126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w:t>
      </w:r>
      <w:r w:rsidR="00E10742" w:rsidRPr="009D1BF4">
        <w:rPr>
          <w:rFonts w:ascii="Times New Roman" w:hAnsi="Times New Roman" w:cs="Times New Roman"/>
          <w:sz w:val="24"/>
          <w:szCs w:val="24"/>
        </w:rPr>
        <w:t>0</w:t>
      </w:r>
      <w:r w:rsidRPr="009D1BF4">
        <w:rPr>
          <w:rFonts w:ascii="Times New Roman" w:hAnsi="Times New Roman" w:cs="Times New Roman"/>
          <w:sz w:val="24"/>
          <w:szCs w:val="24"/>
        </w:rPr>
        <w:t>.4. 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 Гарантийный срок составляет</w:t>
      </w:r>
      <w:r w:rsidR="0011077F" w:rsidRPr="009D1BF4">
        <w:rPr>
          <w:rFonts w:ascii="Times New Roman" w:hAnsi="Times New Roman" w:cs="Times New Roman"/>
          <w:sz w:val="24"/>
          <w:szCs w:val="24"/>
        </w:rPr>
        <w:t xml:space="preserve"> не менее</w:t>
      </w:r>
      <w:r w:rsidRPr="009D1BF4">
        <w:rPr>
          <w:rFonts w:ascii="Times New Roman" w:hAnsi="Times New Roman" w:cs="Times New Roman"/>
          <w:sz w:val="24"/>
          <w:szCs w:val="24"/>
        </w:rPr>
        <w:t xml:space="preserve"> </w:t>
      </w:r>
      <w:r w:rsidR="00AC2334">
        <w:rPr>
          <w:rFonts w:ascii="Times New Roman" w:hAnsi="Times New Roman" w:cs="Times New Roman"/>
          <w:sz w:val="24"/>
          <w:szCs w:val="24"/>
        </w:rPr>
        <w:t>12</w:t>
      </w:r>
      <w:r w:rsidRPr="009D1BF4">
        <w:rPr>
          <w:rFonts w:ascii="Times New Roman" w:hAnsi="Times New Roman" w:cs="Times New Roman"/>
          <w:sz w:val="24"/>
          <w:szCs w:val="24"/>
        </w:rPr>
        <w:t xml:space="preserve"> месяцев, если срок большей продолжительности не указан в предоставленной документации.</w:t>
      </w:r>
      <w:r w:rsidR="009D1BF4">
        <w:rPr>
          <w:rFonts w:ascii="Times New Roman" w:hAnsi="Times New Roman" w:cs="Times New Roman"/>
          <w:sz w:val="24"/>
          <w:szCs w:val="24"/>
        </w:rPr>
        <w:t xml:space="preserve"> </w:t>
      </w:r>
      <w:r w:rsidRPr="009D1BF4">
        <w:rPr>
          <w:rFonts w:ascii="Times New Roman" w:hAnsi="Times New Roman" w:cs="Times New Roman"/>
          <w:sz w:val="24"/>
          <w:szCs w:val="24"/>
        </w:rPr>
        <w:t>Гарантийный срок исчисляется с</w:t>
      </w:r>
      <w:r w:rsidR="0011077F" w:rsidRPr="009D1BF4">
        <w:rPr>
          <w:rFonts w:ascii="Times New Roman" w:hAnsi="Times New Roman" w:cs="Times New Roman"/>
          <w:sz w:val="24"/>
          <w:szCs w:val="24"/>
        </w:rPr>
        <w:t xml:space="preserve">о дня поставки </w:t>
      </w:r>
      <w:r w:rsidRPr="009D1BF4">
        <w:rPr>
          <w:rFonts w:ascii="Times New Roman" w:hAnsi="Times New Roman" w:cs="Times New Roman"/>
          <w:sz w:val="24"/>
          <w:szCs w:val="24"/>
        </w:rPr>
        <w:t>Товара.</w:t>
      </w:r>
    </w:p>
    <w:p w14:paraId="166CAF41" w14:textId="38AC62AB" w:rsidR="00B2775E" w:rsidRPr="009D1BF4" w:rsidRDefault="00B2775E" w:rsidP="009D1BF4">
      <w:pPr>
        <w:widowControl w:val="0"/>
        <w:tabs>
          <w:tab w:val="left" w:pos="0"/>
          <w:tab w:val="left" w:pos="703"/>
          <w:tab w:val="left" w:pos="126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w:t>
      </w:r>
      <w:r w:rsidR="00E10742" w:rsidRPr="009D1BF4">
        <w:rPr>
          <w:rFonts w:ascii="Times New Roman" w:hAnsi="Times New Roman" w:cs="Times New Roman"/>
          <w:sz w:val="24"/>
          <w:szCs w:val="24"/>
        </w:rPr>
        <w:t>0</w:t>
      </w:r>
      <w:r w:rsidRPr="009D1BF4">
        <w:rPr>
          <w:rFonts w:ascii="Times New Roman" w:hAnsi="Times New Roman" w:cs="Times New Roman"/>
          <w:sz w:val="24"/>
          <w:szCs w:val="24"/>
        </w:rPr>
        <w:t xml:space="preserve">.5.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Сторонами срок, но не позднее </w:t>
      </w:r>
      <w:r w:rsidR="00E10742" w:rsidRPr="009D1BF4">
        <w:rPr>
          <w:rFonts w:ascii="Times New Roman" w:hAnsi="Times New Roman" w:cs="Times New Roman"/>
          <w:sz w:val="24"/>
          <w:szCs w:val="24"/>
        </w:rPr>
        <w:t>10</w:t>
      </w:r>
      <w:r w:rsidRPr="009D1BF4">
        <w:rPr>
          <w:rFonts w:ascii="Times New Roman" w:hAnsi="Times New Roman" w:cs="Times New Roman"/>
          <w:sz w:val="24"/>
          <w:szCs w:val="24"/>
        </w:rPr>
        <w:t xml:space="preserve"> дней </w:t>
      </w:r>
      <w:proofErr w:type="gramStart"/>
      <w:r w:rsidRPr="009D1BF4">
        <w:rPr>
          <w:rFonts w:ascii="Times New Roman" w:hAnsi="Times New Roman" w:cs="Times New Roman"/>
          <w:sz w:val="24"/>
          <w:szCs w:val="24"/>
        </w:rPr>
        <w:t>с даты получения</w:t>
      </w:r>
      <w:proofErr w:type="gramEnd"/>
      <w:r w:rsidRPr="009D1BF4">
        <w:rPr>
          <w:rFonts w:ascii="Times New Roman" w:hAnsi="Times New Roman" w:cs="Times New Roman"/>
          <w:sz w:val="24"/>
          <w:szCs w:val="24"/>
        </w:rPr>
        <w:t xml:space="preserve"> письменного уведомления Покупателя.</w:t>
      </w:r>
    </w:p>
    <w:p w14:paraId="628C0C7B" w14:textId="215C82C0" w:rsidR="00B2775E" w:rsidRPr="009D1BF4" w:rsidRDefault="00B2775E" w:rsidP="009D1BF4">
      <w:pPr>
        <w:widowControl w:val="0"/>
        <w:tabs>
          <w:tab w:val="left" w:pos="0"/>
          <w:tab w:val="left" w:pos="126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w:t>
      </w:r>
      <w:r w:rsidR="00E10742" w:rsidRPr="009D1BF4">
        <w:rPr>
          <w:rFonts w:ascii="Times New Roman" w:hAnsi="Times New Roman" w:cs="Times New Roman"/>
          <w:sz w:val="24"/>
          <w:szCs w:val="24"/>
        </w:rPr>
        <w:t>0</w:t>
      </w:r>
      <w:r w:rsidRPr="009D1BF4">
        <w:rPr>
          <w:rFonts w:ascii="Times New Roman" w:hAnsi="Times New Roman" w:cs="Times New Roman"/>
          <w:sz w:val="24"/>
          <w:szCs w:val="24"/>
        </w:rPr>
        <w:t xml:space="preserve">.6.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14:paraId="31C7A98B" w14:textId="0E958466" w:rsidR="00B2775E" w:rsidRPr="009D1BF4" w:rsidRDefault="00B2775E" w:rsidP="009D1BF4">
      <w:pPr>
        <w:widowControl w:val="0"/>
        <w:tabs>
          <w:tab w:val="left" w:pos="0"/>
          <w:tab w:val="left" w:pos="126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w:t>
      </w:r>
      <w:r w:rsidR="00E10742" w:rsidRPr="009D1BF4">
        <w:rPr>
          <w:rFonts w:ascii="Times New Roman" w:hAnsi="Times New Roman" w:cs="Times New Roman"/>
          <w:sz w:val="24"/>
          <w:szCs w:val="24"/>
        </w:rPr>
        <w:t>0</w:t>
      </w:r>
      <w:r w:rsidRPr="009D1BF4">
        <w:rPr>
          <w:rFonts w:ascii="Times New Roman" w:hAnsi="Times New Roman" w:cs="Times New Roman"/>
          <w:sz w:val="24"/>
          <w:szCs w:val="24"/>
        </w:rPr>
        <w:t xml:space="preserve">.7.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14:paraId="53C011B0" w14:textId="6D0B08E5" w:rsidR="00B2775E" w:rsidRPr="009D1BF4" w:rsidRDefault="00B2775E" w:rsidP="009D1BF4">
      <w:pPr>
        <w:widowControl w:val="0"/>
        <w:tabs>
          <w:tab w:val="left" w:pos="0"/>
          <w:tab w:val="left" w:pos="126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w:t>
      </w:r>
      <w:r w:rsidR="00E10742" w:rsidRPr="009D1BF4">
        <w:rPr>
          <w:rFonts w:ascii="Times New Roman" w:hAnsi="Times New Roman" w:cs="Times New Roman"/>
          <w:sz w:val="24"/>
          <w:szCs w:val="24"/>
        </w:rPr>
        <w:t>0</w:t>
      </w:r>
      <w:r w:rsidRPr="009D1BF4">
        <w:rPr>
          <w:rFonts w:ascii="Times New Roman" w:hAnsi="Times New Roman" w:cs="Times New Roman"/>
          <w:sz w:val="24"/>
          <w:szCs w:val="24"/>
        </w:rPr>
        <w:t xml:space="preserve">.8. По выбору Покупателя вместо устранения недостатков по требованию Покупателя </w:t>
      </w:r>
      <w:r w:rsidRPr="009D1BF4">
        <w:rPr>
          <w:rFonts w:ascii="Times New Roman" w:hAnsi="Times New Roman" w:cs="Times New Roman"/>
          <w:spacing w:val="-4"/>
          <w:sz w:val="24"/>
          <w:szCs w:val="24"/>
        </w:rPr>
        <w:t>Поставщик обязан вернуть Покупателю уплаченные за Товар денежные средства</w:t>
      </w:r>
      <w:r w:rsidRPr="009D1BF4">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14:paraId="0A735EC3" w14:textId="7208C01E" w:rsidR="00B2775E" w:rsidRPr="009D1BF4" w:rsidRDefault="00B2775E" w:rsidP="009D1BF4">
      <w:pPr>
        <w:widowControl w:val="0"/>
        <w:tabs>
          <w:tab w:val="left" w:pos="0"/>
          <w:tab w:val="left" w:pos="126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pacing w:val="-4"/>
          <w:sz w:val="24"/>
          <w:szCs w:val="24"/>
        </w:rPr>
        <w:t>1</w:t>
      </w:r>
      <w:r w:rsidR="00E10742" w:rsidRPr="009D1BF4">
        <w:rPr>
          <w:rFonts w:ascii="Times New Roman" w:hAnsi="Times New Roman" w:cs="Times New Roman"/>
          <w:spacing w:val="-4"/>
          <w:sz w:val="24"/>
          <w:szCs w:val="24"/>
        </w:rPr>
        <w:t>0</w:t>
      </w:r>
      <w:r w:rsidRPr="009D1BF4">
        <w:rPr>
          <w:rFonts w:ascii="Times New Roman" w:hAnsi="Times New Roman" w:cs="Times New Roman"/>
          <w:spacing w:val="-4"/>
          <w:sz w:val="24"/>
          <w:szCs w:val="24"/>
        </w:rPr>
        <w:t>.9. Истечение срока и/или досрочное расторжение (отказ от исполнения</w:t>
      </w:r>
      <w:r w:rsidRPr="009D1BF4">
        <w:rPr>
          <w:rFonts w:ascii="Times New Roman" w:hAnsi="Times New Roman" w:cs="Times New Roman"/>
          <w:sz w:val="24"/>
          <w:szCs w:val="24"/>
        </w:rPr>
        <w:t xml:space="preserve"> </w:t>
      </w:r>
      <w:r w:rsidRPr="009D1BF4">
        <w:rPr>
          <w:rFonts w:ascii="Times New Roman" w:hAnsi="Times New Roman" w:cs="Times New Roman"/>
          <w:spacing w:val="-4"/>
          <w:sz w:val="24"/>
          <w:szCs w:val="24"/>
        </w:rPr>
        <w:t>и/или прекращение по иным основаниям) Договора не затрагивает обязательства</w:t>
      </w:r>
      <w:r w:rsidRPr="009D1BF4">
        <w:rPr>
          <w:rFonts w:ascii="Times New Roman" w:hAnsi="Times New Roman" w:cs="Times New Roman"/>
          <w:sz w:val="24"/>
          <w:szCs w:val="24"/>
        </w:rPr>
        <w:t xml:space="preserve"> Поставщика, предусмотренные разделом 1</w:t>
      </w:r>
      <w:r w:rsidR="00E10742" w:rsidRPr="009D1BF4">
        <w:rPr>
          <w:rFonts w:ascii="Times New Roman" w:hAnsi="Times New Roman" w:cs="Times New Roman"/>
          <w:sz w:val="24"/>
          <w:szCs w:val="24"/>
        </w:rPr>
        <w:t>0</w:t>
      </w:r>
      <w:r w:rsidRPr="009D1BF4">
        <w:rPr>
          <w:rFonts w:ascii="Times New Roman" w:hAnsi="Times New Roman" w:cs="Times New Roman"/>
          <w:sz w:val="24"/>
          <w:szCs w:val="24"/>
        </w:rPr>
        <w:t xml:space="preserve"> Договора.</w:t>
      </w:r>
    </w:p>
    <w:p w14:paraId="07071FCE" w14:textId="77777777" w:rsidR="00B2775E" w:rsidRPr="009D1BF4" w:rsidRDefault="00B2775E" w:rsidP="009D1BF4">
      <w:pPr>
        <w:widowControl w:val="0"/>
        <w:spacing w:after="0" w:line="240" w:lineRule="auto"/>
        <w:ind w:firstLine="567"/>
        <w:jc w:val="both"/>
        <w:rPr>
          <w:rFonts w:ascii="Times New Roman" w:hAnsi="Times New Roman" w:cs="Times New Roman"/>
          <w:sz w:val="24"/>
          <w:szCs w:val="24"/>
        </w:rPr>
      </w:pPr>
    </w:p>
    <w:p w14:paraId="375BE7D2" w14:textId="45242430" w:rsidR="00B2775E" w:rsidRPr="009D1BF4" w:rsidRDefault="00B2775E" w:rsidP="009D1BF4">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D1BF4">
        <w:rPr>
          <w:rFonts w:ascii="Times New Roman" w:hAnsi="Times New Roman" w:cs="Times New Roman"/>
          <w:b/>
          <w:bCs/>
          <w:sz w:val="24"/>
          <w:szCs w:val="24"/>
        </w:rPr>
        <w:t>Антикоррупционная оговорка</w:t>
      </w:r>
    </w:p>
    <w:p w14:paraId="168D29EB" w14:textId="77777777" w:rsidR="009D1BF4" w:rsidRDefault="009D1BF4" w:rsidP="009D1BF4">
      <w:pPr>
        <w:widowControl w:val="0"/>
        <w:tabs>
          <w:tab w:val="left" w:pos="0"/>
          <w:tab w:val="left" w:pos="1260"/>
        </w:tabs>
        <w:spacing w:after="0" w:line="240" w:lineRule="auto"/>
        <w:ind w:firstLine="567"/>
        <w:jc w:val="both"/>
        <w:rPr>
          <w:rFonts w:ascii="Times New Roman" w:hAnsi="Times New Roman" w:cs="Times New Roman"/>
          <w:sz w:val="24"/>
          <w:szCs w:val="24"/>
        </w:rPr>
      </w:pPr>
    </w:p>
    <w:p w14:paraId="360B43AE" w14:textId="7EA18CE9" w:rsidR="00B2775E" w:rsidRPr="009D1BF4" w:rsidRDefault="00E10742" w:rsidP="009D1BF4">
      <w:pPr>
        <w:widowControl w:val="0"/>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11</w:t>
      </w:r>
      <w:r w:rsidR="00B2775E" w:rsidRPr="009D1BF4">
        <w:rPr>
          <w:rFonts w:ascii="Times New Roman" w:hAnsi="Times New Roman" w:cs="Times New Roman"/>
          <w:sz w:val="24"/>
          <w:szCs w:val="24"/>
        </w:rPr>
        <w:t>.1. </w:t>
      </w:r>
      <w:proofErr w:type="gramStart"/>
      <w:r w:rsidR="00B2775E" w:rsidRPr="009D1BF4">
        <w:rPr>
          <w:rFonts w:ascii="Times New Roman" w:hAnsi="Times New Roman" w:cs="Times New Roman"/>
          <w:sz w:val="24"/>
          <w:szCs w:val="24"/>
        </w:rPr>
        <w:t xml:space="preserve">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sidR="00B2775E" w:rsidRPr="009D1BF4">
        <w:rPr>
          <w:rFonts w:ascii="Times New Roman" w:hAnsi="Times New Roman" w:cs="Times New Roman"/>
          <w:spacing w:val="-4"/>
          <w:sz w:val="24"/>
          <w:szCs w:val="24"/>
        </w:rPr>
        <w:t xml:space="preserve">к Антикоррупционной хартии российского бизнеса (свидетельство от _______ </w:t>
      </w:r>
      <w:r w:rsidR="00B2775E" w:rsidRPr="009D1BF4">
        <w:rPr>
          <w:rFonts w:ascii="Times New Roman" w:hAnsi="Times New Roman" w:cs="Times New Roman"/>
          <w:sz w:val="24"/>
          <w:szCs w:val="24"/>
        </w:rPr>
        <w:t>№ ___),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w:t>
      </w:r>
      <w:proofErr w:type="gramEnd"/>
      <w:r w:rsidR="00B2775E" w:rsidRPr="009D1BF4">
        <w:rPr>
          <w:rFonts w:ascii="Times New Roman" w:hAnsi="Times New Roman" w:cs="Times New Roman"/>
          <w:sz w:val="24"/>
          <w:szCs w:val="24"/>
        </w:rPr>
        <w:t xml:space="preserve"> ведения бизнеса.</w:t>
      </w:r>
    </w:p>
    <w:p w14:paraId="6930483E" w14:textId="1A112DC4" w:rsidR="00B2775E" w:rsidRPr="009D1BF4" w:rsidRDefault="00B2775E" w:rsidP="009D1BF4">
      <w:pPr>
        <w:widowControl w:val="0"/>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w:t>
      </w:r>
      <w:r w:rsidR="00E10742" w:rsidRPr="009D1BF4">
        <w:rPr>
          <w:rFonts w:ascii="Times New Roman" w:hAnsi="Times New Roman" w:cs="Times New Roman"/>
          <w:sz w:val="24"/>
          <w:szCs w:val="24"/>
        </w:rPr>
        <w:t>1</w:t>
      </w:r>
      <w:r w:rsidRPr="009D1BF4">
        <w:rPr>
          <w:rFonts w:ascii="Times New Roman" w:hAnsi="Times New Roman" w:cs="Times New Roman"/>
          <w:sz w:val="24"/>
          <w:szCs w:val="24"/>
        </w:rPr>
        <w:t>.2. </w:t>
      </w:r>
      <w:proofErr w:type="gramStart"/>
      <w:r w:rsidRPr="009D1BF4">
        <w:rPr>
          <w:rFonts w:ascii="Times New Roman" w:hAnsi="Times New Roman" w:cs="Times New Roman"/>
          <w:sz w:val="24"/>
          <w:szCs w:val="24"/>
        </w:rPr>
        <w:t xml:space="preserve">Поставщик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ПАО «Россети» </w:t>
      </w:r>
      <w:r w:rsidRPr="009D1BF4">
        <w:rPr>
          <w:rFonts w:ascii="Times New Roman" w:hAnsi="Times New Roman" w:cs="Times New Roman"/>
          <w:spacing w:val="6"/>
          <w:sz w:val="24"/>
          <w:szCs w:val="24"/>
        </w:rPr>
        <w:t xml:space="preserve">по адресу: </w:t>
      </w:r>
      <w:hyperlink r:id="rId9" w:history="1">
        <w:r w:rsidR="00E10742" w:rsidRPr="009D1BF4">
          <w:rPr>
            <w:rStyle w:val="a6"/>
            <w:rFonts w:ascii="Times New Roman" w:hAnsi="Times New Roman" w:cs="Times New Roman"/>
            <w:sz w:val="24"/>
            <w:szCs w:val="24"/>
          </w:rPr>
          <w:t>http://www.rosseti.ru/about/anticorruptionpolicy/policy/index.php</w:t>
        </w:r>
      </w:hyperlink>
      <w:r w:rsidR="00E10742" w:rsidRPr="009D1BF4">
        <w:rPr>
          <w:rFonts w:ascii="Times New Roman" w:hAnsi="Times New Roman" w:cs="Times New Roman"/>
          <w:sz w:val="24"/>
          <w:szCs w:val="24"/>
        </w:rPr>
        <w:t>)</w:t>
      </w:r>
      <w:r w:rsidRPr="009D1BF4">
        <w:rPr>
          <w:rFonts w:ascii="Times New Roman" w:hAnsi="Times New Roman" w:cs="Times New Roman"/>
          <w:spacing w:val="6"/>
          <w:sz w:val="24"/>
          <w:szCs w:val="24"/>
        </w:rPr>
        <w:t>,</w:t>
      </w:r>
      <w:r w:rsidRPr="009D1BF4">
        <w:rPr>
          <w:rFonts w:ascii="Times New Roman" w:hAnsi="Times New Roman" w:cs="Times New Roman"/>
          <w:sz w:val="24"/>
          <w:szCs w:val="24"/>
        </w:rPr>
        <w:t xml:space="preserve"> </w:t>
      </w:r>
      <w:r w:rsidRPr="009D1BF4">
        <w:rPr>
          <w:rFonts w:ascii="Times New Roman" w:hAnsi="Times New Roman" w:cs="Times New Roman"/>
          <w:spacing w:val="-4"/>
          <w:sz w:val="24"/>
          <w:szCs w:val="24"/>
        </w:rPr>
        <w:t>полностью принимает положения Антикоррупционной политики ПАО «Россети</w:t>
      </w:r>
      <w:r w:rsidRPr="009D1BF4">
        <w:rPr>
          <w:rFonts w:ascii="Times New Roman" w:hAnsi="Times New Roman" w:cs="Times New Roman"/>
          <w:sz w:val="24"/>
          <w:szCs w:val="24"/>
        </w:rPr>
        <w:t>» и ДЗО ПАО «Россети» и обязуется обеспечивать соблюдение ее требований как со</w:t>
      </w:r>
      <w:proofErr w:type="gramEnd"/>
      <w:r w:rsidRPr="009D1BF4">
        <w:rPr>
          <w:rFonts w:ascii="Times New Roman" w:hAnsi="Times New Roman" w:cs="Times New Roman"/>
          <w:sz w:val="24"/>
          <w:szCs w:val="24"/>
        </w:rPr>
        <w:t xml:space="preserve"> своей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p>
    <w:p w14:paraId="7C507126" w14:textId="736E85BF" w:rsidR="00B2775E" w:rsidRPr="009D1BF4" w:rsidRDefault="00B2775E" w:rsidP="009D1BF4">
      <w:pPr>
        <w:widowControl w:val="0"/>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w:t>
      </w:r>
      <w:r w:rsidR="00E10742" w:rsidRPr="009D1BF4">
        <w:rPr>
          <w:rFonts w:ascii="Times New Roman" w:hAnsi="Times New Roman" w:cs="Times New Roman"/>
          <w:sz w:val="24"/>
          <w:szCs w:val="24"/>
        </w:rPr>
        <w:t>1</w:t>
      </w:r>
      <w:r w:rsidRPr="009D1BF4">
        <w:rPr>
          <w:rFonts w:ascii="Times New Roman" w:hAnsi="Times New Roman" w:cs="Times New Roman"/>
          <w:sz w:val="24"/>
          <w:szCs w:val="24"/>
        </w:rPr>
        <w:t>.3. </w:t>
      </w:r>
      <w:proofErr w:type="gramStart"/>
      <w:r w:rsidRPr="009D1BF4">
        <w:rPr>
          <w:rFonts w:ascii="Times New Roman" w:hAnsi="Times New Roman" w:cs="Times New Roman"/>
          <w:sz w:val="24"/>
          <w:szCs w:val="24"/>
        </w:rPr>
        <w:t xml:space="preserve">При исполнении своих обязательств по Договору Стороны, их аффилированные лица, работники или посредники не выплачивают, </w:t>
      </w:r>
      <w:r w:rsidRPr="009D1BF4">
        <w:rPr>
          <w:rFonts w:ascii="Times New Roman" w:hAnsi="Times New Roman" w:cs="Times New Roman"/>
          <w:spacing w:val="-4"/>
          <w:sz w:val="24"/>
          <w:szCs w:val="24"/>
        </w:rPr>
        <w:t>не предлагают выплатить и не разрешают выплату каких-либо денежных средств</w:t>
      </w:r>
      <w:r w:rsidRPr="009D1BF4">
        <w:rPr>
          <w:rFonts w:ascii="Times New Roman" w:hAnsi="Times New Roman" w:cs="Times New Roman"/>
          <w:sz w:val="24"/>
          <w:szCs w:val="24"/>
        </w:rPr>
        <w:t xml:space="preserve"> или ценностей (прямо или косвенно) любым лицам для оказания влияния </w:t>
      </w:r>
      <w:r w:rsidRPr="009D1BF4">
        <w:rPr>
          <w:rFonts w:ascii="Times New Roman" w:hAnsi="Times New Roman" w:cs="Times New Roman"/>
          <w:spacing w:val="-4"/>
          <w:sz w:val="24"/>
          <w:szCs w:val="24"/>
        </w:rPr>
        <w:t>на действия или решения этих лиц с целью получить какие-либо неправомерные</w:t>
      </w:r>
      <w:r w:rsidRPr="009D1BF4">
        <w:rPr>
          <w:rFonts w:ascii="Times New Roman" w:hAnsi="Times New Roman" w:cs="Times New Roman"/>
          <w:sz w:val="24"/>
          <w:szCs w:val="24"/>
        </w:rPr>
        <w:t xml:space="preserve"> преимущества или достичь иных неправомерных целей.</w:t>
      </w:r>
      <w:proofErr w:type="gramEnd"/>
    </w:p>
    <w:p w14:paraId="3511BDF6" w14:textId="77777777" w:rsidR="00B2775E" w:rsidRPr="009D1BF4" w:rsidRDefault="00B2775E" w:rsidP="009D1BF4">
      <w:pPr>
        <w:widowControl w:val="0"/>
        <w:spacing w:after="0" w:line="240" w:lineRule="auto"/>
        <w:ind w:firstLine="567"/>
        <w:jc w:val="both"/>
        <w:rPr>
          <w:rFonts w:ascii="Times New Roman" w:hAnsi="Times New Roman" w:cs="Times New Roman"/>
          <w:sz w:val="24"/>
          <w:szCs w:val="24"/>
        </w:rPr>
      </w:pPr>
      <w:proofErr w:type="gramStart"/>
      <w:r w:rsidRPr="009D1BF4">
        <w:rPr>
          <w:rFonts w:ascii="Times New Roman" w:hAnsi="Times New Roman" w:cs="Times New Roman"/>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9D1BF4">
        <w:rPr>
          <w:rFonts w:ascii="Times New Roman" w:hAnsi="Times New Roman" w:cs="Times New Roman"/>
          <w:sz w:val="24"/>
          <w:szCs w:val="24"/>
        </w:rPr>
        <w:lastRenderedPageBreak/>
        <w:t>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roofErr w:type="gramEnd"/>
    </w:p>
    <w:p w14:paraId="04B1434A" w14:textId="2EBF16C8" w:rsidR="00B2775E" w:rsidRPr="009D1BF4" w:rsidRDefault="00B2775E" w:rsidP="009D1BF4">
      <w:pPr>
        <w:widowControl w:val="0"/>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w:t>
      </w:r>
      <w:r w:rsidR="00E10742" w:rsidRPr="009D1BF4">
        <w:rPr>
          <w:rFonts w:ascii="Times New Roman" w:hAnsi="Times New Roman" w:cs="Times New Roman"/>
          <w:sz w:val="24"/>
          <w:szCs w:val="24"/>
        </w:rPr>
        <w:t>1</w:t>
      </w:r>
      <w:r w:rsidRPr="009D1BF4">
        <w:rPr>
          <w:rFonts w:ascii="Times New Roman" w:hAnsi="Times New Roman" w:cs="Times New Roman"/>
          <w:sz w:val="24"/>
          <w:szCs w:val="24"/>
        </w:rPr>
        <w:t xml:space="preserve">.4. В случае возникновения у одной из Сторон подозрений, что произошло или может произойти нарушение каких-либо положений </w:t>
      </w:r>
      <w:proofErr w:type="spellStart"/>
      <w:r w:rsidR="00E10742" w:rsidRPr="009D1BF4">
        <w:rPr>
          <w:rFonts w:ascii="Times New Roman" w:hAnsi="Times New Roman" w:cs="Times New Roman"/>
          <w:spacing w:val="-4"/>
          <w:sz w:val="24"/>
          <w:szCs w:val="24"/>
        </w:rPr>
        <w:t>пп</w:t>
      </w:r>
      <w:proofErr w:type="spellEnd"/>
      <w:r w:rsidR="00E10742" w:rsidRPr="009D1BF4">
        <w:rPr>
          <w:rFonts w:ascii="Times New Roman" w:hAnsi="Times New Roman" w:cs="Times New Roman"/>
          <w:spacing w:val="-4"/>
          <w:sz w:val="24"/>
          <w:szCs w:val="24"/>
        </w:rPr>
        <w:t>. 11</w:t>
      </w:r>
      <w:r w:rsidRPr="009D1BF4">
        <w:rPr>
          <w:rFonts w:ascii="Times New Roman" w:hAnsi="Times New Roman" w:cs="Times New Roman"/>
          <w:spacing w:val="-4"/>
          <w:sz w:val="24"/>
          <w:szCs w:val="24"/>
        </w:rPr>
        <w:t>.1-1</w:t>
      </w:r>
      <w:r w:rsidR="00E10742" w:rsidRPr="009D1BF4">
        <w:rPr>
          <w:rFonts w:ascii="Times New Roman" w:hAnsi="Times New Roman" w:cs="Times New Roman"/>
          <w:spacing w:val="-4"/>
          <w:sz w:val="24"/>
          <w:szCs w:val="24"/>
        </w:rPr>
        <w:t>1</w:t>
      </w:r>
      <w:r w:rsidRPr="009D1BF4">
        <w:rPr>
          <w:rFonts w:ascii="Times New Roman" w:hAnsi="Times New Roman" w:cs="Times New Roman"/>
          <w:spacing w:val="-4"/>
          <w:sz w:val="24"/>
          <w:szCs w:val="24"/>
        </w:rPr>
        <w:t>.3 Договора, указанная Сторона обязуется уведомить другую Сторону</w:t>
      </w:r>
      <w:r w:rsidRPr="009D1BF4">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w:t>
      </w:r>
      <w:proofErr w:type="gramStart"/>
      <w:r w:rsidRPr="009D1BF4">
        <w:rPr>
          <w:rFonts w:ascii="Times New Roman" w:hAnsi="Times New Roman" w:cs="Times New Roman"/>
          <w:sz w:val="24"/>
          <w:szCs w:val="24"/>
        </w:rPr>
        <w:t>с даты направления</w:t>
      </w:r>
      <w:proofErr w:type="gramEnd"/>
      <w:r w:rsidRPr="009D1BF4">
        <w:rPr>
          <w:rFonts w:ascii="Times New Roman" w:hAnsi="Times New Roman" w:cs="Times New Roman"/>
          <w:sz w:val="24"/>
          <w:szCs w:val="24"/>
        </w:rPr>
        <w:t xml:space="preserve"> письменного уведомления.</w:t>
      </w:r>
    </w:p>
    <w:p w14:paraId="1F6F14D9" w14:textId="09ED37BB" w:rsidR="00B2775E" w:rsidRPr="009D1BF4" w:rsidRDefault="00B2775E" w:rsidP="009D1BF4">
      <w:pPr>
        <w:widowControl w:val="0"/>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w:t>
      </w:r>
      <w:r w:rsidR="00E10742" w:rsidRPr="009D1BF4">
        <w:rPr>
          <w:rFonts w:ascii="Times New Roman" w:hAnsi="Times New Roman" w:cs="Times New Roman"/>
          <w:sz w:val="24"/>
          <w:szCs w:val="24"/>
        </w:rPr>
        <w:t>1.1, п. 11</w:t>
      </w:r>
      <w:r w:rsidRPr="009D1BF4">
        <w:rPr>
          <w:rFonts w:ascii="Times New Roman" w:hAnsi="Times New Roman" w:cs="Times New Roman"/>
          <w:sz w:val="24"/>
          <w:szCs w:val="24"/>
        </w:rPr>
        <w:t>.2 Договора любой из Сторон, аффилированными лицами, работниками или посредниками.</w:t>
      </w:r>
    </w:p>
    <w:p w14:paraId="037F8DB2" w14:textId="38EBA972" w:rsidR="00B2775E" w:rsidRPr="009D1BF4" w:rsidRDefault="00B2775E" w:rsidP="009D1BF4">
      <w:pPr>
        <w:widowControl w:val="0"/>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w:t>
      </w:r>
      <w:r w:rsidR="00E10742" w:rsidRPr="009D1BF4">
        <w:rPr>
          <w:rFonts w:ascii="Times New Roman" w:hAnsi="Times New Roman" w:cs="Times New Roman"/>
          <w:sz w:val="24"/>
          <w:szCs w:val="24"/>
        </w:rPr>
        <w:t>1</w:t>
      </w:r>
      <w:r w:rsidRPr="009D1BF4">
        <w:rPr>
          <w:rFonts w:ascii="Times New Roman" w:hAnsi="Times New Roman" w:cs="Times New Roman"/>
          <w:sz w:val="24"/>
          <w:szCs w:val="24"/>
        </w:rPr>
        <w:t>.5. </w:t>
      </w:r>
      <w:proofErr w:type="gramStart"/>
      <w:r w:rsidRPr="009D1BF4">
        <w:rPr>
          <w:rFonts w:ascii="Times New Roman" w:hAnsi="Times New Roman" w:cs="Times New Roman"/>
          <w:sz w:val="24"/>
          <w:szCs w:val="24"/>
        </w:rPr>
        <w:t>В случае нарушения одной из Сторон обязательств по соблюдению требований, предусмотренных п. 1</w:t>
      </w:r>
      <w:r w:rsidR="00E10742" w:rsidRPr="009D1BF4">
        <w:rPr>
          <w:rFonts w:ascii="Times New Roman" w:hAnsi="Times New Roman" w:cs="Times New Roman"/>
          <w:sz w:val="24"/>
          <w:szCs w:val="24"/>
        </w:rPr>
        <w:t>1.1, п. 11</w:t>
      </w:r>
      <w:r w:rsidRPr="009D1BF4">
        <w:rPr>
          <w:rFonts w:ascii="Times New Roman" w:hAnsi="Times New Roman" w:cs="Times New Roman"/>
          <w:sz w:val="24"/>
          <w:szCs w:val="24"/>
        </w:rPr>
        <w:t>.2 Договора, и обязательств воздерживаться от запрещенных п. 1</w:t>
      </w:r>
      <w:r w:rsidR="00E10742" w:rsidRPr="009D1BF4">
        <w:rPr>
          <w:rFonts w:ascii="Times New Roman" w:hAnsi="Times New Roman" w:cs="Times New Roman"/>
          <w:sz w:val="24"/>
          <w:szCs w:val="24"/>
        </w:rPr>
        <w:t>1</w:t>
      </w:r>
      <w:r w:rsidRPr="009D1BF4">
        <w:rPr>
          <w:rFonts w:ascii="Times New Roman" w:hAnsi="Times New Roman" w:cs="Times New Roman"/>
          <w:sz w:val="24"/>
          <w:szCs w:val="24"/>
        </w:rPr>
        <w:t>.3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w:t>
      </w:r>
      <w:proofErr w:type="gramEnd"/>
      <w:r w:rsidRPr="009D1BF4">
        <w:rPr>
          <w:rFonts w:ascii="Times New Roman" w:hAnsi="Times New Roman" w:cs="Times New Roman"/>
          <w:sz w:val="24"/>
          <w:szCs w:val="24"/>
        </w:rPr>
        <w:t xml:space="preserve">. Сторона, по чьей инициативе </w:t>
      </w:r>
      <w:proofErr w:type="gramStart"/>
      <w:r w:rsidRPr="009D1BF4">
        <w:rPr>
          <w:rFonts w:ascii="Times New Roman" w:hAnsi="Times New Roman" w:cs="Times New Roman"/>
          <w:sz w:val="24"/>
          <w:szCs w:val="24"/>
        </w:rPr>
        <w:t>был</w:t>
      </w:r>
      <w:proofErr w:type="gramEnd"/>
      <w:r w:rsidRPr="009D1BF4">
        <w:rPr>
          <w:rFonts w:ascii="Times New Roman" w:hAnsi="Times New Roman" w:cs="Times New Roman"/>
          <w:sz w:val="24"/>
          <w:szCs w:val="24"/>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3E033D8C" w14:textId="77777777" w:rsidR="00B2775E" w:rsidRPr="009D1BF4" w:rsidRDefault="00B2775E" w:rsidP="009D1BF4">
      <w:pPr>
        <w:widowControl w:val="0"/>
        <w:tabs>
          <w:tab w:val="left" w:pos="0"/>
          <w:tab w:val="left" w:pos="1260"/>
        </w:tabs>
        <w:spacing w:after="0" w:line="240" w:lineRule="auto"/>
        <w:ind w:firstLine="567"/>
        <w:jc w:val="both"/>
        <w:rPr>
          <w:rFonts w:ascii="Times New Roman" w:hAnsi="Times New Roman" w:cs="Times New Roman"/>
          <w:sz w:val="24"/>
          <w:szCs w:val="24"/>
        </w:rPr>
      </w:pPr>
    </w:p>
    <w:p w14:paraId="1D5CEDAB" w14:textId="226D3BFC" w:rsidR="00B2775E" w:rsidRPr="009D1BF4" w:rsidRDefault="00B2775E" w:rsidP="009D1BF4">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9D1BF4">
        <w:rPr>
          <w:rFonts w:ascii="Times New Roman" w:hAnsi="Times New Roman" w:cs="Times New Roman"/>
          <w:b/>
          <w:bCs/>
          <w:sz w:val="24"/>
          <w:szCs w:val="24"/>
        </w:rPr>
        <w:t>Соблюдение требований к заключению Договора. Гарантии и заверения. Конфиденциальность.</w:t>
      </w:r>
    </w:p>
    <w:p w14:paraId="53A2FC33" w14:textId="77777777" w:rsidR="009D1BF4" w:rsidRDefault="009D1BF4" w:rsidP="009D1BF4">
      <w:pPr>
        <w:widowControl w:val="0"/>
        <w:tabs>
          <w:tab w:val="left" w:pos="720"/>
          <w:tab w:val="right" w:pos="1600"/>
        </w:tabs>
        <w:spacing w:after="0" w:line="240" w:lineRule="auto"/>
        <w:ind w:firstLine="567"/>
        <w:jc w:val="both"/>
        <w:rPr>
          <w:rFonts w:ascii="Times New Roman" w:hAnsi="Times New Roman" w:cs="Times New Roman"/>
          <w:sz w:val="24"/>
          <w:szCs w:val="24"/>
        </w:rPr>
      </w:pPr>
    </w:p>
    <w:p w14:paraId="11166961" w14:textId="73CA094A" w:rsidR="00B2775E" w:rsidRPr="009D1BF4" w:rsidRDefault="00B2775E" w:rsidP="009D1BF4">
      <w:pPr>
        <w:widowControl w:val="0"/>
        <w:tabs>
          <w:tab w:val="right" w:pos="160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w:t>
      </w:r>
      <w:r w:rsidR="00E10742" w:rsidRPr="009D1BF4">
        <w:rPr>
          <w:rFonts w:ascii="Times New Roman" w:hAnsi="Times New Roman" w:cs="Times New Roman"/>
          <w:sz w:val="24"/>
          <w:szCs w:val="24"/>
        </w:rPr>
        <w:t>2</w:t>
      </w:r>
      <w:r w:rsidRPr="009D1BF4">
        <w:rPr>
          <w:rFonts w:ascii="Times New Roman" w:hAnsi="Times New Roman" w:cs="Times New Roman"/>
          <w:sz w:val="24"/>
          <w:szCs w:val="24"/>
        </w:rPr>
        <w:t>.1. Поставщик гарантирует, что:</w:t>
      </w:r>
    </w:p>
    <w:p w14:paraId="23D560D1" w14:textId="77777777" w:rsidR="00B2775E" w:rsidRPr="009D1BF4" w:rsidRDefault="00B2775E" w:rsidP="009D1BF4">
      <w:pPr>
        <w:widowControl w:val="0"/>
        <w:tabs>
          <w:tab w:val="right" w:pos="160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 зарегистрирован в ЕГРЮЛ надлежащим образом;</w:t>
      </w:r>
    </w:p>
    <w:p w14:paraId="4BEFFCB4" w14:textId="77777777" w:rsidR="00B2775E" w:rsidRPr="009D1BF4" w:rsidRDefault="00B2775E" w:rsidP="009D1BF4">
      <w:pPr>
        <w:widowControl w:val="0"/>
        <w:tabs>
          <w:tab w:val="right" w:pos="160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pacing w:val="-4"/>
          <w:sz w:val="24"/>
          <w:szCs w:val="24"/>
        </w:rPr>
        <w:t xml:space="preserve">- его исполнительный орган находится и </w:t>
      </w:r>
      <w:proofErr w:type="gramStart"/>
      <w:r w:rsidRPr="009D1BF4">
        <w:rPr>
          <w:rFonts w:ascii="Times New Roman" w:hAnsi="Times New Roman" w:cs="Times New Roman"/>
          <w:spacing w:val="-4"/>
          <w:sz w:val="24"/>
          <w:szCs w:val="24"/>
        </w:rPr>
        <w:t>осуществляет функции управления</w:t>
      </w:r>
      <w:r w:rsidRPr="009D1BF4">
        <w:rPr>
          <w:rFonts w:ascii="Times New Roman" w:hAnsi="Times New Roman" w:cs="Times New Roman"/>
          <w:sz w:val="24"/>
          <w:szCs w:val="24"/>
        </w:rPr>
        <w:t xml:space="preserve"> по месту регистрации юридического лица и в нем нет</w:t>
      </w:r>
      <w:proofErr w:type="gramEnd"/>
      <w:r w:rsidRPr="009D1BF4">
        <w:rPr>
          <w:rFonts w:ascii="Times New Roman" w:hAnsi="Times New Roman" w:cs="Times New Roman"/>
          <w:sz w:val="24"/>
          <w:szCs w:val="24"/>
        </w:rPr>
        <w:t xml:space="preserve"> дисквалифицированных лиц;</w:t>
      </w:r>
    </w:p>
    <w:p w14:paraId="50BE69DE" w14:textId="77777777" w:rsidR="00B2775E" w:rsidRPr="009D1BF4" w:rsidRDefault="00B2775E" w:rsidP="009D1BF4">
      <w:pPr>
        <w:widowControl w:val="0"/>
        <w:tabs>
          <w:tab w:val="right" w:pos="160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33F059BE" w14:textId="77777777" w:rsidR="00B2775E" w:rsidRPr="009D1BF4" w:rsidRDefault="00B2775E" w:rsidP="009D1BF4">
      <w:pPr>
        <w:widowControl w:val="0"/>
        <w:tabs>
          <w:tab w:val="right" w:pos="160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pacing w:val="-4"/>
          <w:sz w:val="24"/>
          <w:szCs w:val="24"/>
        </w:rPr>
        <w:t>- располагает лицензиями, необходимыми для осуществления деятельности</w:t>
      </w:r>
      <w:r w:rsidRPr="009D1BF4">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14:paraId="26AF9DAD" w14:textId="77777777" w:rsidR="00B2775E" w:rsidRPr="009D1BF4" w:rsidRDefault="00B2775E" w:rsidP="009D1BF4">
      <w:pPr>
        <w:widowControl w:val="0"/>
        <w:tabs>
          <w:tab w:val="right" w:pos="160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3A40AC8C" w14:textId="77777777" w:rsidR="00B2775E" w:rsidRPr="009D1BF4" w:rsidRDefault="00B2775E" w:rsidP="009D1BF4">
      <w:pPr>
        <w:widowControl w:val="0"/>
        <w:tabs>
          <w:tab w:val="right" w:pos="160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5E284143" w14:textId="77777777" w:rsidR="00B2775E" w:rsidRPr="009D1BF4" w:rsidRDefault="00B2775E" w:rsidP="009D1BF4">
      <w:pPr>
        <w:widowControl w:val="0"/>
        <w:tabs>
          <w:tab w:val="right" w:pos="160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495C8F57" w14:textId="77777777" w:rsidR="00B2775E" w:rsidRPr="009D1BF4" w:rsidRDefault="00B2775E" w:rsidP="009D1BF4">
      <w:pPr>
        <w:widowControl w:val="0"/>
        <w:tabs>
          <w:tab w:val="right" w:pos="1600"/>
        </w:tabs>
        <w:spacing w:after="0" w:line="240" w:lineRule="auto"/>
        <w:ind w:firstLine="567"/>
        <w:jc w:val="both"/>
        <w:rPr>
          <w:rFonts w:ascii="Times New Roman" w:hAnsi="Times New Roman" w:cs="Times New Roman"/>
          <w:sz w:val="24"/>
          <w:szCs w:val="24"/>
        </w:rPr>
      </w:pPr>
      <w:proofErr w:type="gramStart"/>
      <w:r w:rsidRPr="009D1BF4">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sidRPr="009D1BF4">
        <w:rPr>
          <w:rFonts w:ascii="Times New Roman" w:hAnsi="Times New Roman" w:cs="Times New Roman"/>
          <w:spacing w:val="-4"/>
          <w:sz w:val="24"/>
          <w:szCs w:val="24"/>
        </w:rPr>
        <w:t>в бухгалтерской и налоговой отчетности факты хозяйственной жизни выборочно,</w:t>
      </w:r>
      <w:r w:rsidRPr="009D1BF4">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roofErr w:type="gramEnd"/>
    </w:p>
    <w:p w14:paraId="7EF3DAF0" w14:textId="77777777" w:rsidR="00B2775E" w:rsidRPr="009D1BF4" w:rsidRDefault="00B2775E" w:rsidP="009D1BF4">
      <w:pPr>
        <w:widowControl w:val="0"/>
        <w:tabs>
          <w:tab w:val="right" w:pos="160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lastRenderedPageBreak/>
        <w:t>- своевременно и в полном объеме уплачивает налоги, сборы и страховые взносы;</w:t>
      </w:r>
    </w:p>
    <w:p w14:paraId="6C231D53" w14:textId="77777777" w:rsidR="00B2775E" w:rsidRPr="009D1BF4" w:rsidRDefault="00B2775E" w:rsidP="009D1BF4">
      <w:pPr>
        <w:widowControl w:val="0"/>
        <w:tabs>
          <w:tab w:val="right" w:pos="160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 отражает в налоговой отчетности по НДС все суммы НДС, предъявленные Покупателю;</w:t>
      </w:r>
    </w:p>
    <w:p w14:paraId="1A28E7F9" w14:textId="77777777" w:rsidR="00B2775E" w:rsidRPr="009D1BF4" w:rsidRDefault="00B2775E" w:rsidP="009D1BF4">
      <w:pPr>
        <w:widowControl w:val="0"/>
        <w:tabs>
          <w:tab w:val="right" w:pos="160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14:paraId="2E5807CF" w14:textId="7D7CDC81" w:rsidR="00B2775E" w:rsidRPr="009D1BF4" w:rsidRDefault="00B2775E" w:rsidP="009D1BF4">
      <w:pPr>
        <w:widowControl w:val="0"/>
        <w:tabs>
          <w:tab w:val="right" w:pos="160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w:t>
      </w:r>
      <w:r w:rsidR="00E10742" w:rsidRPr="009D1BF4">
        <w:rPr>
          <w:rFonts w:ascii="Times New Roman" w:hAnsi="Times New Roman" w:cs="Times New Roman"/>
          <w:sz w:val="24"/>
          <w:szCs w:val="24"/>
        </w:rPr>
        <w:t>2</w:t>
      </w:r>
      <w:r w:rsidRPr="009D1BF4">
        <w:rPr>
          <w:rFonts w:ascii="Times New Roman" w:hAnsi="Times New Roman" w:cs="Times New Roman"/>
          <w:sz w:val="24"/>
          <w:szCs w:val="24"/>
        </w:rPr>
        <w:t>.2. Если Поставщик нарушит гарантии (любую одну, несколько или все вместе), указанные в п. 1</w:t>
      </w:r>
      <w:r w:rsidR="00E10742" w:rsidRPr="009D1BF4">
        <w:rPr>
          <w:rFonts w:ascii="Times New Roman" w:hAnsi="Times New Roman" w:cs="Times New Roman"/>
          <w:sz w:val="24"/>
          <w:szCs w:val="24"/>
        </w:rPr>
        <w:t>2</w:t>
      </w:r>
      <w:r w:rsidRPr="009D1BF4">
        <w:rPr>
          <w:rFonts w:ascii="Times New Roman" w:hAnsi="Times New Roman" w:cs="Times New Roman"/>
          <w:sz w:val="24"/>
          <w:szCs w:val="24"/>
        </w:rPr>
        <w:t>.1 Договора, и это повлечет:</w:t>
      </w:r>
    </w:p>
    <w:p w14:paraId="02306D90" w14:textId="77777777" w:rsidR="00B2775E" w:rsidRPr="009D1BF4" w:rsidRDefault="00B2775E" w:rsidP="009D1BF4">
      <w:pPr>
        <w:widowControl w:val="0"/>
        <w:tabs>
          <w:tab w:val="right" w:pos="160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14:paraId="16E7ED3B" w14:textId="0F52F501" w:rsidR="00B2775E" w:rsidRPr="009D1BF4" w:rsidRDefault="00B2775E" w:rsidP="009D1BF4">
      <w:pPr>
        <w:widowControl w:val="0"/>
        <w:tabs>
          <w:tab w:val="right" w:pos="1600"/>
        </w:tabs>
        <w:spacing w:after="0" w:line="240" w:lineRule="auto"/>
        <w:ind w:firstLine="567"/>
        <w:jc w:val="both"/>
        <w:rPr>
          <w:rFonts w:ascii="Times New Roman" w:hAnsi="Times New Roman" w:cs="Times New Roman"/>
          <w:sz w:val="24"/>
          <w:szCs w:val="24"/>
        </w:rPr>
      </w:pPr>
      <w:proofErr w:type="gramStart"/>
      <w:r w:rsidRPr="009D1BF4">
        <w:rPr>
          <w:rFonts w:ascii="Times New Roman" w:hAnsi="Times New Roman" w:cs="Times New Roman"/>
          <w:sz w:val="24"/>
          <w:szCs w:val="24"/>
        </w:rPr>
        <w:t>-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w:t>
      </w:r>
      <w:r w:rsidR="009D1BF4">
        <w:rPr>
          <w:rFonts w:ascii="Times New Roman" w:hAnsi="Times New Roman" w:cs="Times New Roman"/>
          <w:sz w:val="24"/>
          <w:szCs w:val="24"/>
        </w:rPr>
        <w:t xml:space="preserve"> </w:t>
      </w:r>
      <w:r w:rsidRPr="009D1BF4">
        <w:rPr>
          <w:rFonts w:ascii="Times New Roman" w:hAnsi="Times New Roman" w:cs="Times New Roman"/>
          <w:sz w:val="24"/>
          <w:szCs w:val="24"/>
        </w:rPr>
        <w:t>НДС в состав налоговых вычетов,</w:t>
      </w:r>
      <w:proofErr w:type="gramEnd"/>
    </w:p>
    <w:p w14:paraId="5A84A196" w14:textId="77777777" w:rsidR="00B2775E" w:rsidRPr="009D1BF4" w:rsidRDefault="00B2775E" w:rsidP="009D1BF4">
      <w:pPr>
        <w:widowControl w:val="0"/>
        <w:tabs>
          <w:tab w:val="right" w:pos="160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14:paraId="2D37EE54" w14:textId="0902D373" w:rsidR="00B2775E" w:rsidRPr="009D1BF4" w:rsidRDefault="00950080" w:rsidP="009D1BF4">
      <w:pPr>
        <w:widowControl w:val="0"/>
        <w:tabs>
          <w:tab w:val="right" w:pos="160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12</w:t>
      </w:r>
      <w:r w:rsidR="00B2775E" w:rsidRPr="009D1BF4">
        <w:rPr>
          <w:rFonts w:ascii="Times New Roman" w:hAnsi="Times New Roman" w:cs="Times New Roman"/>
          <w:sz w:val="24"/>
          <w:szCs w:val="24"/>
        </w:rPr>
        <w:t>.3. Поставщик в соответствии со ст. 406.1 ГК РФ возмещает Покупателю все потери последнего, возникшие в случаях, указанных в п. 1</w:t>
      </w:r>
      <w:r w:rsidRPr="009D1BF4">
        <w:rPr>
          <w:rFonts w:ascii="Times New Roman" w:hAnsi="Times New Roman" w:cs="Times New Roman"/>
          <w:sz w:val="24"/>
          <w:szCs w:val="24"/>
        </w:rPr>
        <w:t>2</w:t>
      </w:r>
      <w:r w:rsidR="00B2775E" w:rsidRPr="009D1BF4">
        <w:rPr>
          <w:rFonts w:ascii="Times New Roman" w:hAnsi="Times New Roman" w:cs="Times New Roman"/>
          <w:sz w:val="24"/>
          <w:szCs w:val="24"/>
        </w:rPr>
        <w:t xml:space="preserve">.2 Договора. При этом факт оспаривания или </w:t>
      </w:r>
      <w:proofErr w:type="spellStart"/>
      <w:r w:rsidR="00B2775E" w:rsidRPr="009D1BF4">
        <w:rPr>
          <w:rFonts w:ascii="Times New Roman" w:hAnsi="Times New Roman" w:cs="Times New Roman"/>
          <w:sz w:val="24"/>
          <w:szCs w:val="24"/>
        </w:rPr>
        <w:t>неоспаривания</w:t>
      </w:r>
      <w:proofErr w:type="spellEnd"/>
      <w:r w:rsidR="00B2775E" w:rsidRPr="009D1BF4">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proofErr w:type="spellStart"/>
      <w:r w:rsidR="00B2775E" w:rsidRPr="009D1BF4">
        <w:rPr>
          <w:rFonts w:ascii="Times New Roman" w:hAnsi="Times New Roman" w:cs="Times New Roman"/>
          <w:sz w:val="24"/>
          <w:szCs w:val="24"/>
        </w:rPr>
        <w:t>неоспаривания</w:t>
      </w:r>
      <w:proofErr w:type="spellEnd"/>
      <w:r w:rsidR="00B2775E" w:rsidRPr="009D1BF4">
        <w:rPr>
          <w:rFonts w:ascii="Times New Roman" w:hAnsi="Times New Roman" w:cs="Times New Roman"/>
          <w:sz w:val="24"/>
          <w:szCs w:val="24"/>
        </w:rPr>
        <w:t xml:space="preserve"> в суде претензий третьих лиц не влияет на обязанность Поставщика возместить имущественные потери.</w:t>
      </w:r>
    </w:p>
    <w:p w14:paraId="55BEE980" w14:textId="1F9417CC" w:rsidR="00B2775E" w:rsidRPr="009D1BF4" w:rsidRDefault="00B2775E" w:rsidP="009D1BF4">
      <w:pPr>
        <w:widowControl w:val="0"/>
        <w:tabs>
          <w:tab w:val="right" w:pos="1600"/>
        </w:tabs>
        <w:spacing w:after="0" w:line="240" w:lineRule="auto"/>
        <w:ind w:firstLine="567"/>
        <w:jc w:val="both"/>
        <w:rPr>
          <w:rFonts w:ascii="Times New Roman" w:hAnsi="Times New Roman" w:cs="Times New Roman"/>
          <w:spacing w:val="1"/>
          <w:sz w:val="24"/>
          <w:szCs w:val="24"/>
        </w:rPr>
      </w:pPr>
      <w:r w:rsidRPr="009D1BF4">
        <w:rPr>
          <w:rFonts w:ascii="Times New Roman" w:hAnsi="Times New Roman" w:cs="Times New Roman"/>
          <w:spacing w:val="1"/>
          <w:sz w:val="24"/>
          <w:szCs w:val="24"/>
        </w:rPr>
        <w:t>1</w:t>
      </w:r>
      <w:r w:rsidR="00950080" w:rsidRPr="009D1BF4">
        <w:rPr>
          <w:rFonts w:ascii="Times New Roman" w:hAnsi="Times New Roman" w:cs="Times New Roman"/>
          <w:spacing w:val="1"/>
          <w:sz w:val="24"/>
          <w:szCs w:val="24"/>
        </w:rPr>
        <w:t>2</w:t>
      </w:r>
      <w:r w:rsidRPr="009D1BF4">
        <w:rPr>
          <w:rFonts w:ascii="Times New Roman" w:hAnsi="Times New Roman" w:cs="Times New Roman"/>
          <w:spacing w:val="1"/>
          <w:sz w:val="24"/>
          <w:szCs w:val="24"/>
        </w:rPr>
        <w:t xml:space="preserve">.4. Поставщик заверяет Покупателя и </w:t>
      </w:r>
      <w:bookmarkStart w:id="2" w:name="_GoBack"/>
      <w:r w:rsidRPr="009D1BF4">
        <w:rPr>
          <w:rFonts w:ascii="Times New Roman" w:hAnsi="Times New Roman" w:cs="Times New Roman"/>
          <w:spacing w:val="1"/>
          <w:sz w:val="24"/>
          <w:szCs w:val="24"/>
        </w:rPr>
        <w:t>гарант</w:t>
      </w:r>
      <w:bookmarkEnd w:id="2"/>
      <w:r w:rsidRPr="009D1BF4">
        <w:rPr>
          <w:rFonts w:ascii="Times New Roman" w:hAnsi="Times New Roman" w:cs="Times New Roman"/>
          <w:spacing w:val="1"/>
          <w:sz w:val="24"/>
          <w:szCs w:val="24"/>
        </w:rPr>
        <w:t>ирует ему, что:</w:t>
      </w:r>
    </w:p>
    <w:p w14:paraId="1810BD4D" w14:textId="77777777" w:rsidR="00B2775E" w:rsidRPr="009D1BF4" w:rsidRDefault="00B2775E" w:rsidP="009D1BF4">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240" w:lineRule="auto"/>
        <w:ind w:firstLine="567"/>
        <w:jc w:val="both"/>
        <w:rPr>
          <w:rFonts w:ascii="Times New Roman" w:hAnsi="Times New Roman" w:cs="Times New Roman"/>
          <w:spacing w:val="1"/>
          <w:sz w:val="24"/>
          <w:szCs w:val="24"/>
        </w:rPr>
      </w:pPr>
      <w:r w:rsidRPr="009D1BF4">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14:paraId="553AF8BB" w14:textId="77777777" w:rsidR="00B2775E" w:rsidRPr="009D1BF4" w:rsidRDefault="00B2775E" w:rsidP="009D1BF4">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240" w:lineRule="auto"/>
        <w:ind w:firstLine="567"/>
        <w:jc w:val="both"/>
        <w:rPr>
          <w:rFonts w:ascii="Times New Roman" w:hAnsi="Times New Roman" w:cs="Times New Roman"/>
          <w:spacing w:val="1"/>
          <w:sz w:val="24"/>
          <w:szCs w:val="24"/>
        </w:rPr>
      </w:pPr>
      <w:r w:rsidRPr="009D1BF4">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sidRPr="009D1BF4">
        <w:rPr>
          <w:rFonts w:ascii="Times New Roman" w:hAnsi="Times New Roman" w:cs="Times New Roman"/>
          <w:spacing w:val="4"/>
          <w:sz w:val="24"/>
          <w:szCs w:val="24"/>
        </w:rPr>
        <w:t xml:space="preserve"> органов управления </w:t>
      </w:r>
      <w:r w:rsidRPr="009D1BF4">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sidRPr="009D1BF4">
        <w:rPr>
          <w:rFonts w:ascii="Times New Roman" w:hAnsi="Times New Roman" w:cs="Times New Roman"/>
          <w:sz w:val="24"/>
          <w:szCs w:val="24"/>
        </w:rPr>
        <w:t>внутренних документов и решений органов управления;</w:t>
      </w:r>
    </w:p>
    <w:p w14:paraId="5264FBE5" w14:textId="77777777" w:rsidR="00B2775E" w:rsidRPr="009D1BF4" w:rsidRDefault="00B2775E" w:rsidP="009D1BF4">
      <w:pPr>
        <w:widowControl w:val="0"/>
        <w:tabs>
          <w:tab w:val="num" w:pos="1241"/>
        </w:tabs>
        <w:spacing w:after="0" w:line="240" w:lineRule="auto"/>
        <w:ind w:firstLine="567"/>
        <w:jc w:val="both"/>
        <w:rPr>
          <w:rFonts w:ascii="Times New Roman" w:hAnsi="Times New Roman" w:cs="Times New Roman"/>
          <w:spacing w:val="-1"/>
          <w:sz w:val="24"/>
          <w:szCs w:val="24"/>
        </w:rPr>
      </w:pPr>
      <w:r w:rsidRPr="009D1BF4">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sidRPr="009D1BF4">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sidRPr="009D1BF4">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sidRPr="009D1BF4">
        <w:rPr>
          <w:rFonts w:ascii="Times New Roman" w:hAnsi="Times New Roman" w:cs="Times New Roman"/>
          <w:spacing w:val="-1"/>
          <w:sz w:val="24"/>
          <w:szCs w:val="24"/>
        </w:rPr>
        <w:t>подтверждения. Е</w:t>
      </w:r>
      <w:r w:rsidRPr="009D1BF4">
        <w:rPr>
          <w:rFonts w:ascii="Times New Roman" w:hAnsi="Times New Roman" w:cs="Times New Roman"/>
          <w:spacing w:val="6"/>
          <w:sz w:val="24"/>
          <w:szCs w:val="24"/>
        </w:rPr>
        <w:t xml:space="preserve">сли в связи с вышеуказанными </w:t>
      </w:r>
      <w:r w:rsidRPr="009D1BF4">
        <w:rPr>
          <w:rFonts w:ascii="Times New Roman" w:hAnsi="Times New Roman" w:cs="Times New Roman"/>
          <w:sz w:val="24"/>
          <w:szCs w:val="24"/>
        </w:rPr>
        <w:t xml:space="preserve">изменениями потребуется разрешение и/или одобрение органов управления </w:t>
      </w:r>
      <w:r w:rsidRPr="009D1BF4">
        <w:rPr>
          <w:rFonts w:ascii="Times New Roman" w:hAnsi="Times New Roman" w:cs="Times New Roman"/>
          <w:spacing w:val="1"/>
          <w:sz w:val="24"/>
          <w:szCs w:val="24"/>
        </w:rPr>
        <w:t>Поставщика</w:t>
      </w:r>
      <w:r w:rsidRPr="009D1BF4">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sidRPr="009D1BF4">
        <w:rPr>
          <w:rFonts w:ascii="Times New Roman" w:hAnsi="Times New Roman" w:cs="Times New Roman"/>
          <w:spacing w:val="1"/>
          <w:sz w:val="24"/>
          <w:szCs w:val="24"/>
        </w:rPr>
        <w:t>Поставщик</w:t>
      </w:r>
      <w:r w:rsidRPr="009D1BF4">
        <w:rPr>
          <w:rFonts w:ascii="Times New Roman" w:hAnsi="Times New Roman" w:cs="Times New Roman"/>
          <w:sz w:val="24"/>
          <w:szCs w:val="24"/>
        </w:rPr>
        <w:t>.</w:t>
      </w:r>
      <w:r w:rsidRPr="009D1BF4">
        <w:rPr>
          <w:rFonts w:ascii="Times New Roman" w:hAnsi="Times New Roman" w:cs="Times New Roman"/>
          <w:spacing w:val="-1"/>
          <w:sz w:val="24"/>
          <w:szCs w:val="24"/>
        </w:rPr>
        <w:t xml:space="preserve"> </w:t>
      </w:r>
    </w:p>
    <w:p w14:paraId="0720517E" w14:textId="77777777" w:rsidR="00B2775E" w:rsidRPr="009D1BF4" w:rsidRDefault="00B2775E" w:rsidP="009D1BF4">
      <w:pPr>
        <w:widowControl w:val="0"/>
        <w:tabs>
          <w:tab w:val="num" w:pos="1241"/>
        </w:tabs>
        <w:spacing w:after="0" w:line="240" w:lineRule="auto"/>
        <w:ind w:firstLine="567"/>
        <w:jc w:val="both"/>
        <w:rPr>
          <w:rFonts w:ascii="Times New Roman" w:hAnsi="Times New Roman" w:cs="Times New Roman"/>
          <w:spacing w:val="-1"/>
          <w:sz w:val="24"/>
          <w:szCs w:val="24"/>
        </w:rPr>
      </w:pPr>
      <w:r w:rsidRPr="009D1BF4">
        <w:rPr>
          <w:rFonts w:ascii="Times New Roman" w:hAnsi="Times New Roman" w:cs="Times New Roman"/>
          <w:spacing w:val="-1"/>
          <w:sz w:val="24"/>
          <w:szCs w:val="24"/>
        </w:rPr>
        <w:t>Указанные заверения являются существенными для Покупателя</w:t>
      </w:r>
    </w:p>
    <w:p w14:paraId="7DE30551" w14:textId="48637CBF" w:rsidR="00B2775E" w:rsidRPr="009D1BF4" w:rsidRDefault="00B2775E" w:rsidP="009D1BF4">
      <w:pPr>
        <w:widowControl w:val="0"/>
        <w:tabs>
          <w:tab w:val="num" w:pos="1241"/>
        </w:tabs>
        <w:spacing w:after="0" w:line="240" w:lineRule="auto"/>
        <w:ind w:firstLine="567"/>
        <w:jc w:val="both"/>
        <w:rPr>
          <w:rFonts w:ascii="Times New Roman" w:hAnsi="Times New Roman" w:cs="Times New Roman"/>
          <w:spacing w:val="-1"/>
          <w:sz w:val="24"/>
          <w:szCs w:val="24"/>
        </w:rPr>
      </w:pPr>
      <w:r w:rsidRPr="009D1BF4">
        <w:rPr>
          <w:rFonts w:ascii="Times New Roman" w:hAnsi="Times New Roman" w:cs="Times New Roman"/>
          <w:spacing w:val="-1"/>
          <w:sz w:val="24"/>
          <w:szCs w:val="24"/>
        </w:rPr>
        <w:t>1</w:t>
      </w:r>
      <w:r w:rsidR="00950080" w:rsidRPr="009D1BF4">
        <w:rPr>
          <w:rFonts w:ascii="Times New Roman" w:hAnsi="Times New Roman" w:cs="Times New Roman"/>
          <w:spacing w:val="-1"/>
          <w:sz w:val="24"/>
          <w:szCs w:val="24"/>
        </w:rPr>
        <w:t>2</w:t>
      </w:r>
      <w:r w:rsidRPr="009D1BF4">
        <w:rPr>
          <w:rFonts w:ascii="Times New Roman" w:hAnsi="Times New Roman" w:cs="Times New Roman"/>
          <w:spacing w:val="-1"/>
          <w:sz w:val="24"/>
          <w:szCs w:val="24"/>
        </w:rPr>
        <w:t>.5.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взятых на себя в соответствии с п. 1</w:t>
      </w:r>
      <w:r w:rsidR="00950080" w:rsidRPr="009D1BF4">
        <w:rPr>
          <w:rFonts w:ascii="Times New Roman" w:hAnsi="Times New Roman" w:cs="Times New Roman"/>
          <w:spacing w:val="-1"/>
          <w:sz w:val="24"/>
          <w:szCs w:val="24"/>
        </w:rPr>
        <w:t>2</w:t>
      </w:r>
      <w:r w:rsidRPr="009D1BF4">
        <w:rPr>
          <w:rFonts w:ascii="Times New Roman" w:hAnsi="Times New Roman" w:cs="Times New Roman"/>
          <w:spacing w:val="-1"/>
          <w:sz w:val="24"/>
          <w:szCs w:val="24"/>
        </w:rPr>
        <w:t xml:space="preserve">.4 Договора, Покупатель вправе отказаться от исполнения Договора и требовать от Поставщика возмещения убытков в полном размере. </w:t>
      </w:r>
      <w:proofErr w:type="gramStart"/>
      <w:r w:rsidRPr="009D1BF4">
        <w:rPr>
          <w:rFonts w:ascii="Times New Roman" w:hAnsi="Times New Roman" w:cs="Times New Roman"/>
          <w:spacing w:val="-1"/>
          <w:sz w:val="24"/>
          <w:szCs w:val="24"/>
        </w:rPr>
        <w:t>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взятых на себя в соответствии с п. 1</w:t>
      </w:r>
      <w:r w:rsidR="00950080" w:rsidRPr="009D1BF4">
        <w:rPr>
          <w:rFonts w:ascii="Times New Roman" w:hAnsi="Times New Roman" w:cs="Times New Roman"/>
          <w:spacing w:val="-1"/>
          <w:sz w:val="24"/>
          <w:szCs w:val="24"/>
        </w:rPr>
        <w:t>2</w:t>
      </w:r>
      <w:r w:rsidRPr="009D1BF4">
        <w:rPr>
          <w:rFonts w:ascii="Times New Roman" w:hAnsi="Times New Roman" w:cs="Times New Roman"/>
          <w:spacing w:val="-1"/>
          <w:sz w:val="24"/>
          <w:szCs w:val="24"/>
        </w:rPr>
        <w:t>.4 Договора, что повлекло признание недействительным Договора или его части в судебном порядке.</w:t>
      </w:r>
      <w:proofErr w:type="gramEnd"/>
    </w:p>
    <w:p w14:paraId="094FFDA0" w14:textId="42EAE517" w:rsidR="00B2775E" w:rsidRPr="009D1BF4" w:rsidRDefault="00B2775E" w:rsidP="009D1BF4">
      <w:pPr>
        <w:widowControl w:val="0"/>
        <w:tabs>
          <w:tab w:val="left" w:pos="1200"/>
          <w:tab w:val="num" w:pos="1778"/>
        </w:tabs>
        <w:spacing w:after="0" w:line="240" w:lineRule="auto"/>
        <w:ind w:firstLine="567"/>
        <w:jc w:val="both"/>
        <w:rPr>
          <w:rFonts w:ascii="Times New Roman" w:hAnsi="Times New Roman" w:cs="Times New Roman"/>
          <w:i/>
          <w:iCs/>
          <w:sz w:val="24"/>
          <w:szCs w:val="24"/>
        </w:rPr>
      </w:pPr>
      <w:r w:rsidRPr="009D1BF4">
        <w:rPr>
          <w:rFonts w:ascii="Times New Roman" w:hAnsi="Times New Roman" w:cs="Times New Roman"/>
          <w:bCs/>
          <w:sz w:val="24"/>
          <w:szCs w:val="24"/>
        </w:rPr>
        <w:t>1</w:t>
      </w:r>
      <w:r w:rsidR="00950080" w:rsidRPr="009D1BF4">
        <w:rPr>
          <w:rFonts w:ascii="Times New Roman" w:hAnsi="Times New Roman" w:cs="Times New Roman"/>
          <w:bCs/>
          <w:sz w:val="24"/>
          <w:szCs w:val="24"/>
        </w:rPr>
        <w:t>2</w:t>
      </w:r>
      <w:r w:rsidRPr="009D1BF4">
        <w:rPr>
          <w:rFonts w:ascii="Times New Roman" w:hAnsi="Times New Roman" w:cs="Times New Roman"/>
          <w:bCs/>
          <w:sz w:val="24"/>
          <w:szCs w:val="24"/>
        </w:rPr>
        <w:t xml:space="preserve">.6. </w:t>
      </w:r>
      <w:proofErr w:type="gramStart"/>
      <w:r w:rsidRPr="009D1BF4">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w:t>
      </w:r>
      <w:r w:rsidRPr="009D1BF4">
        <w:rPr>
          <w:rFonts w:ascii="Times New Roman" w:hAnsi="Times New Roman" w:cs="Times New Roman"/>
          <w:sz w:val="24"/>
          <w:szCs w:val="24"/>
        </w:rPr>
        <w:lastRenderedPageBreak/>
        <w:t>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w:t>
      </w:r>
      <w:proofErr w:type="gramEnd"/>
      <w:r w:rsidRPr="009D1BF4">
        <w:rPr>
          <w:rFonts w:ascii="Times New Roman" w:hAnsi="Times New Roman" w:cs="Times New Roman"/>
          <w:sz w:val="24"/>
          <w:szCs w:val="24"/>
        </w:rPr>
        <w:t xml:space="preserve">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14:paraId="5CC186B7" w14:textId="77777777" w:rsidR="00B2775E" w:rsidRPr="009D1BF4" w:rsidRDefault="00B2775E" w:rsidP="009D1BF4">
      <w:pPr>
        <w:widowControl w:val="0"/>
        <w:tabs>
          <w:tab w:val="left" w:pos="0"/>
        </w:tabs>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14:paraId="0759FF0A" w14:textId="77777777" w:rsidR="00B2775E" w:rsidRPr="009D1BF4" w:rsidRDefault="00B2775E" w:rsidP="009D1BF4">
      <w:pPr>
        <w:widowControl w:val="0"/>
        <w:tabs>
          <w:tab w:val="left" w:pos="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14:paraId="2299CCF8" w14:textId="77777777" w:rsidR="00B2775E" w:rsidRPr="009D1BF4" w:rsidRDefault="00B2775E" w:rsidP="009D1BF4">
      <w:pPr>
        <w:widowControl w:val="0"/>
        <w:tabs>
          <w:tab w:val="left" w:pos="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sidRPr="009D1BF4">
        <w:rPr>
          <w:rFonts w:ascii="Times New Roman" w:hAnsi="Times New Roman" w:cs="Times New Roman"/>
          <w:spacing w:val="-4"/>
          <w:sz w:val="24"/>
          <w:szCs w:val="24"/>
        </w:rPr>
        <w:t>владения и распоряжения Товаром, его использования Покупателем, и возместить</w:t>
      </w:r>
      <w:r w:rsidRPr="009D1BF4">
        <w:rPr>
          <w:rFonts w:ascii="Times New Roman" w:hAnsi="Times New Roman" w:cs="Times New Roman"/>
          <w:sz w:val="24"/>
          <w:szCs w:val="24"/>
        </w:rPr>
        <w:t xml:space="preserve"> Покупателю убытки, понесенные в связи с указанными нарушениями.</w:t>
      </w:r>
    </w:p>
    <w:p w14:paraId="015911A0" w14:textId="6C0747C9" w:rsidR="00B2775E" w:rsidRPr="009D1BF4" w:rsidRDefault="00B2775E" w:rsidP="009D1BF4">
      <w:pPr>
        <w:widowControl w:val="0"/>
        <w:tabs>
          <w:tab w:val="left" w:pos="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w:t>
      </w:r>
      <w:r w:rsidR="00950080" w:rsidRPr="009D1BF4">
        <w:rPr>
          <w:rFonts w:ascii="Times New Roman" w:hAnsi="Times New Roman" w:cs="Times New Roman"/>
          <w:sz w:val="24"/>
          <w:szCs w:val="24"/>
        </w:rPr>
        <w:t>2</w:t>
      </w:r>
      <w:r w:rsidRPr="009D1BF4">
        <w:rPr>
          <w:rFonts w:ascii="Times New Roman" w:hAnsi="Times New Roman" w:cs="Times New Roman"/>
          <w:sz w:val="24"/>
          <w:szCs w:val="24"/>
        </w:rPr>
        <w:t>.7.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14:paraId="5105DE32" w14:textId="77777777" w:rsidR="00B2775E" w:rsidRPr="009D1BF4" w:rsidRDefault="00B2775E" w:rsidP="009D1BF4">
      <w:pPr>
        <w:widowControl w:val="0"/>
        <w:tabs>
          <w:tab w:val="left" w:pos="0"/>
        </w:tabs>
        <w:spacing w:after="0" w:line="240" w:lineRule="auto"/>
        <w:ind w:firstLine="567"/>
        <w:jc w:val="both"/>
        <w:rPr>
          <w:rFonts w:ascii="Times New Roman" w:hAnsi="Times New Roman" w:cs="Times New Roman"/>
          <w:sz w:val="24"/>
          <w:szCs w:val="24"/>
        </w:rPr>
      </w:pPr>
      <w:proofErr w:type="gramStart"/>
      <w:r w:rsidRPr="009D1BF4">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roofErr w:type="gramEnd"/>
    </w:p>
    <w:p w14:paraId="692A1169" w14:textId="08679675" w:rsidR="00B2775E" w:rsidRPr="009D1BF4" w:rsidRDefault="00B2775E" w:rsidP="009D1BF4">
      <w:pPr>
        <w:widowControl w:val="0"/>
        <w:spacing w:after="0" w:line="240" w:lineRule="auto"/>
        <w:ind w:firstLine="567"/>
        <w:jc w:val="both"/>
        <w:rPr>
          <w:rFonts w:ascii="Times New Roman" w:eastAsia="Calibri" w:hAnsi="Times New Roman" w:cs="Times New Roman"/>
          <w:sz w:val="24"/>
          <w:szCs w:val="24"/>
        </w:rPr>
      </w:pPr>
      <w:r w:rsidRPr="009D1BF4">
        <w:rPr>
          <w:rFonts w:ascii="Times New Roman" w:hAnsi="Times New Roman" w:cs="Times New Roman"/>
          <w:bCs/>
          <w:sz w:val="24"/>
          <w:szCs w:val="24"/>
        </w:rPr>
        <w:t>1</w:t>
      </w:r>
      <w:r w:rsidR="00950080" w:rsidRPr="009D1BF4">
        <w:rPr>
          <w:rFonts w:ascii="Times New Roman" w:hAnsi="Times New Roman" w:cs="Times New Roman"/>
          <w:bCs/>
          <w:sz w:val="24"/>
          <w:szCs w:val="24"/>
        </w:rPr>
        <w:t>2</w:t>
      </w:r>
      <w:r w:rsidRPr="009D1BF4">
        <w:rPr>
          <w:rFonts w:ascii="Times New Roman" w:hAnsi="Times New Roman" w:cs="Times New Roman"/>
          <w:bCs/>
          <w:sz w:val="24"/>
          <w:szCs w:val="24"/>
        </w:rPr>
        <w:t>.8.</w:t>
      </w:r>
      <w:r w:rsidRPr="009D1BF4">
        <w:rPr>
          <w:rFonts w:ascii="Times New Roman" w:eastAsia="Calibri" w:hAnsi="Times New Roman" w:cs="Times New Roman"/>
          <w:sz w:val="24"/>
          <w:szCs w:val="24"/>
        </w:rPr>
        <w:t xml:space="preserve">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w:t>
      </w:r>
      <w:proofErr w:type="gramStart"/>
      <w:r w:rsidRPr="009D1BF4">
        <w:rPr>
          <w:rFonts w:ascii="Times New Roman" w:eastAsia="Calibri" w:hAnsi="Times New Roman" w:cs="Times New Roman"/>
          <w:sz w:val="24"/>
          <w:szCs w:val="24"/>
        </w:rPr>
        <w:t>с даты</w:t>
      </w:r>
      <w:proofErr w:type="gramEnd"/>
      <w:r w:rsidRPr="009D1BF4">
        <w:rPr>
          <w:rFonts w:ascii="Times New Roman" w:eastAsia="Calibri" w:hAnsi="Times New Roman" w:cs="Times New Roman"/>
          <w:sz w:val="24"/>
          <w:szCs w:val="24"/>
        </w:rPr>
        <w:t xml:space="preserve"> предполагаемой проверки и может проводить ее самостоятельно или с привлечением третьей стороны.</w:t>
      </w:r>
    </w:p>
    <w:p w14:paraId="0DEAC802" w14:textId="62AF3A9A" w:rsidR="00B2775E" w:rsidRPr="009D1BF4" w:rsidRDefault="00B2775E" w:rsidP="009D1BF4">
      <w:pPr>
        <w:widowControl w:val="0"/>
        <w:tabs>
          <w:tab w:val="left" w:pos="1134"/>
        </w:tabs>
        <w:spacing w:after="0" w:line="240" w:lineRule="auto"/>
        <w:ind w:firstLine="567"/>
        <w:jc w:val="both"/>
        <w:rPr>
          <w:rFonts w:ascii="Times New Roman" w:eastAsia="Calibri" w:hAnsi="Times New Roman" w:cs="Times New Roman"/>
          <w:sz w:val="24"/>
          <w:szCs w:val="24"/>
        </w:rPr>
      </w:pPr>
      <w:r w:rsidRPr="009D1BF4">
        <w:rPr>
          <w:rFonts w:ascii="Times New Roman" w:eastAsia="Calibri" w:hAnsi="Times New Roman" w:cs="Times New Roman"/>
          <w:sz w:val="24"/>
          <w:szCs w:val="24"/>
        </w:rPr>
        <w:t xml:space="preserve">Поставщик должен подтвердить получение указанного уведомления от Покупателя не позднее 5 рабочих дней </w:t>
      </w:r>
      <w:proofErr w:type="gramStart"/>
      <w:r w:rsidRPr="009D1BF4">
        <w:rPr>
          <w:rFonts w:ascii="Times New Roman" w:eastAsia="Calibri" w:hAnsi="Times New Roman" w:cs="Times New Roman"/>
          <w:sz w:val="24"/>
          <w:szCs w:val="24"/>
        </w:rPr>
        <w:t>с даты получения</w:t>
      </w:r>
      <w:proofErr w:type="gramEnd"/>
      <w:r w:rsidRPr="009D1BF4">
        <w:rPr>
          <w:rFonts w:ascii="Times New Roman" w:eastAsia="Calibri" w:hAnsi="Times New Roman" w:cs="Times New Roman"/>
          <w:sz w:val="24"/>
          <w:szCs w:val="24"/>
        </w:rPr>
        <w:t xml:space="preserve"> уведомления 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14:paraId="0307A68F" w14:textId="77777777" w:rsidR="00B2775E" w:rsidRPr="009D1BF4" w:rsidRDefault="00B2775E" w:rsidP="009D1BF4">
      <w:pPr>
        <w:widowControl w:val="0"/>
        <w:tabs>
          <w:tab w:val="left" w:pos="1134"/>
        </w:tabs>
        <w:spacing w:after="0" w:line="240" w:lineRule="auto"/>
        <w:ind w:firstLine="567"/>
        <w:jc w:val="both"/>
        <w:rPr>
          <w:rFonts w:ascii="Times New Roman" w:eastAsia="Calibri" w:hAnsi="Times New Roman" w:cs="Times New Roman"/>
          <w:sz w:val="24"/>
          <w:szCs w:val="24"/>
        </w:rPr>
      </w:pPr>
      <w:r w:rsidRPr="009D1BF4">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w:t>
      </w:r>
      <w:proofErr w:type="gramStart"/>
      <w:r w:rsidRPr="009D1BF4">
        <w:rPr>
          <w:rFonts w:ascii="Times New Roman" w:eastAsia="Calibri" w:hAnsi="Times New Roman" w:cs="Times New Roman"/>
          <w:sz w:val="24"/>
          <w:szCs w:val="24"/>
        </w:rPr>
        <w:t>с даты</w:t>
      </w:r>
      <w:proofErr w:type="gramEnd"/>
      <w:r w:rsidRPr="009D1BF4">
        <w:rPr>
          <w:rFonts w:ascii="Times New Roman" w:eastAsia="Calibri" w:hAnsi="Times New Roman" w:cs="Times New Roman"/>
          <w:sz w:val="24"/>
          <w:szCs w:val="24"/>
        </w:rPr>
        <w:t xml:space="preserve"> указанного выявления принять меры по устранению несоответствий и проинформировать о таких мерах Покупателя в письменной </w:t>
      </w:r>
      <w:r w:rsidRPr="009D1BF4">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sidRPr="009D1BF4">
        <w:rPr>
          <w:rFonts w:ascii="Times New Roman" w:eastAsia="Calibri" w:hAnsi="Times New Roman" w:cs="Times New Roman"/>
          <w:sz w:val="24"/>
          <w:szCs w:val="24"/>
        </w:rPr>
        <w:t xml:space="preserve"> за свой счет.</w:t>
      </w:r>
    </w:p>
    <w:p w14:paraId="578D6768" w14:textId="019F6843" w:rsidR="00B2775E" w:rsidRPr="009D1BF4" w:rsidRDefault="00B2775E" w:rsidP="009D1BF4">
      <w:pPr>
        <w:widowControl w:val="0"/>
        <w:tabs>
          <w:tab w:val="left" w:pos="1134"/>
        </w:tabs>
        <w:spacing w:after="0" w:line="240" w:lineRule="auto"/>
        <w:ind w:firstLine="567"/>
        <w:jc w:val="both"/>
        <w:rPr>
          <w:rFonts w:ascii="Times New Roman" w:eastAsia="Calibri" w:hAnsi="Times New Roman" w:cs="Times New Roman"/>
          <w:sz w:val="24"/>
          <w:szCs w:val="24"/>
        </w:rPr>
      </w:pPr>
      <w:r w:rsidRPr="009D1BF4">
        <w:rPr>
          <w:rFonts w:ascii="Times New Roman" w:eastAsia="Calibri" w:hAnsi="Times New Roman" w:cs="Times New Roman"/>
          <w:sz w:val="24"/>
          <w:szCs w:val="24"/>
        </w:rPr>
        <w:t xml:space="preserve">В случае если Поставщик отказывается от проведения проверки либо не принимает меры по устранению несоответствий или если несоответствия </w:t>
      </w:r>
      <w:r w:rsidRPr="009D1BF4">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sidRPr="009D1BF4">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14:paraId="66C4E81C" w14:textId="705014DA" w:rsidR="00B2775E" w:rsidRPr="009D1BF4" w:rsidRDefault="00B2775E" w:rsidP="009D1BF4">
      <w:pPr>
        <w:widowControl w:val="0"/>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1</w:t>
      </w:r>
      <w:r w:rsidR="00950080" w:rsidRPr="009D1BF4">
        <w:rPr>
          <w:rFonts w:ascii="Times New Roman" w:hAnsi="Times New Roman" w:cs="Times New Roman"/>
          <w:bCs/>
          <w:sz w:val="24"/>
          <w:szCs w:val="24"/>
        </w:rPr>
        <w:t>2</w:t>
      </w:r>
      <w:r w:rsidRPr="009D1BF4">
        <w:rPr>
          <w:rFonts w:ascii="Times New Roman" w:hAnsi="Times New Roman" w:cs="Times New Roman"/>
          <w:bCs/>
          <w:sz w:val="24"/>
          <w:szCs w:val="24"/>
        </w:rPr>
        <w:t>.9.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14:paraId="20618355" w14:textId="39DCD8E2" w:rsidR="00B2775E" w:rsidRPr="009D1BF4" w:rsidRDefault="00B2775E" w:rsidP="009D1BF4">
      <w:pPr>
        <w:widowControl w:val="0"/>
        <w:tabs>
          <w:tab w:val="left" w:pos="2340"/>
        </w:tabs>
        <w:spacing w:after="0" w:line="240" w:lineRule="auto"/>
        <w:jc w:val="both"/>
        <w:rPr>
          <w:rFonts w:ascii="Times New Roman" w:hAnsi="Times New Roman" w:cs="Times New Roman"/>
          <w:b/>
          <w:bCs/>
          <w:sz w:val="24"/>
          <w:szCs w:val="24"/>
        </w:rPr>
      </w:pPr>
    </w:p>
    <w:p w14:paraId="57F819A3" w14:textId="4E2F04EC" w:rsidR="00B2775E" w:rsidRPr="009D1BF4" w:rsidRDefault="00B2775E" w:rsidP="009D1BF4">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sz w:val="24"/>
          <w:szCs w:val="24"/>
        </w:rPr>
      </w:pPr>
      <w:r w:rsidRPr="009D1BF4">
        <w:rPr>
          <w:rFonts w:ascii="Times New Roman" w:hAnsi="Times New Roman" w:cs="Times New Roman"/>
          <w:b/>
          <w:sz w:val="24"/>
          <w:szCs w:val="24"/>
        </w:rPr>
        <w:t>Ответственность сторон</w:t>
      </w:r>
    </w:p>
    <w:p w14:paraId="7CDCB370" w14:textId="77777777" w:rsidR="009D1BF4" w:rsidRDefault="009D1BF4" w:rsidP="009D1BF4">
      <w:pPr>
        <w:widowControl w:val="0"/>
        <w:tabs>
          <w:tab w:val="left" w:pos="1134"/>
          <w:tab w:val="left" w:pos="1260"/>
          <w:tab w:val="num" w:pos="1495"/>
        </w:tabs>
        <w:spacing w:after="0" w:line="240" w:lineRule="auto"/>
        <w:ind w:firstLine="567"/>
        <w:jc w:val="both"/>
        <w:rPr>
          <w:rFonts w:ascii="Times New Roman" w:hAnsi="Times New Roman" w:cs="Times New Roman"/>
          <w:sz w:val="24"/>
          <w:szCs w:val="24"/>
        </w:rPr>
      </w:pPr>
    </w:p>
    <w:p w14:paraId="63FC602C" w14:textId="006683E2" w:rsidR="00B2775E" w:rsidRPr="009D1BF4" w:rsidRDefault="00B2775E" w:rsidP="009D1BF4">
      <w:pPr>
        <w:widowControl w:val="0"/>
        <w:tabs>
          <w:tab w:val="left" w:pos="1134"/>
          <w:tab w:val="left" w:pos="1260"/>
          <w:tab w:val="num" w:pos="1495"/>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w:t>
      </w:r>
      <w:r w:rsidR="00950080" w:rsidRPr="009D1BF4">
        <w:rPr>
          <w:rFonts w:ascii="Times New Roman" w:hAnsi="Times New Roman" w:cs="Times New Roman"/>
          <w:sz w:val="24"/>
          <w:szCs w:val="24"/>
        </w:rPr>
        <w:t>3</w:t>
      </w:r>
      <w:r w:rsidRPr="009D1BF4">
        <w:rPr>
          <w:rFonts w:ascii="Times New Roman" w:hAnsi="Times New Roman" w:cs="Times New Roman"/>
          <w:sz w:val="24"/>
          <w:szCs w:val="24"/>
        </w:rPr>
        <w:t>.1. При нарушении Поставщиком договорных обязательств Покупатель вправе потребовать от Поставщика:</w:t>
      </w:r>
    </w:p>
    <w:p w14:paraId="64026FA5" w14:textId="6EE63D08" w:rsidR="00B2775E" w:rsidRPr="009D1BF4" w:rsidRDefault="00B2775E" w:rsidP="009D1BF4">
      <w:pPr>
        <w:widowControl w:val="0"/>
        <w:tabs>
          <w:tab w:val="right" w:pos="160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pacing w:val="-4"/>
          <w:sz w:val="24"/>
          <w:szCs w:val="24"/>
        </w:rPr>
        <w:t>1</w:t>
      </w:r>
      <w:r w:rsidR="002E58FD" w:rsidRPr="009D1BF4">
        <w:rPr>
          <w:rFonts w:ascii="Times New Roman" w:hAnsi="Times New Roman" w:cs="Times New Roman"/>
          <w:spacing w:val="-4"/>
          <w:sz w:val="24"/>
          <w:szCs w:val="24"/>
        </w:rPr>
        <w:t>3</w:t>
      </w:r>
      <w:r w:rsidRPr="009D1BF4">
        <w:rPr>
          <w:rFonts w:ascii="Times New Roman" w:hAnsi="Times New Roman" w:cs="Times New Roman"/>
          <w:spacing w:val="-4"/>
          <w:sz w:val="24"/>
          <w:szCs w:val="24"/>
        </w:rPr>
        <w:t>.1.1. </w:t>
      </w:r>
      <w:proofErr w:type="gramStart"/>
      <w:r w:rsidRPr="009D1BF4">
        <w:rPr>
          <w:rFonts w:ascii="Times New Roman" w:hAnsi="Times New Roman" w:cs="Times New Roman"/>
          <w:spacing w:val="-4"/>
          <w:sz w:val="24"/>
          <w:szCs w:val="24"/>
        </w:rPr>
        <w:t>При несвоевременном выполнении обязательств по поставке</w:t>
      </w:r>
      <w:r w:rsidRPr="009D1BF4">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w:t>
      </w:r>
      <w:proofErr w:type="gramEnd"/>
      <w:r w:rsidRPr="009D1BF4">
        <w:rPr>
          <w:rFonts w:ascii="Times New Roman" w:hAnsi="Times New Roman" w:cs="Times New Roman"/>
          <w:sz w:val="24"/>
          <w:szCs w:val="24"/>
        </w:rPr>
        <w:t xml:space="preserve"> (запасных частей к Товару) либо до замены некачественного Товара (</w:t>
      </w:r>
      <w:r w:rsidRPr="009D1BF4">
        <w:rPr>
          <w:rFonts w:ascii="Times New Roman" w:hAnsi="Times New Roman" w:cs="Times New Roman"/>
          <w:spacing w:val="-2"/>
          <w:sz w:val="24"/>
          <w:szCs w:val="24"/>
        </w:rPr>
        <w:t>запасных частей к Товару).</w:t>
      </w:r>
    </w:p>
    <w:p w14:paraId="536A3353" w14:textId="6CA352A6" w:rsidR="00B2775E" w:rsidRPr="009D1BF4" w:rsidRDefault="002E58FD" w:rsidP="009D1BF4">
      <w:pPr>
        <w:widowControl w:val="0"/>
        <w:tabs>
          <w:tab w:val="num" w:pos="1909"/>
        </w:tabs>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13</w:t>
      </w:r>
      <w:r w:rsidR="00B2775E" w:rsidRPr="009D1BF4">
        <w:rPr>
          <w:rFonts w:ascii="Times New Roman" w:hAnsi="Times New Roman" w:cs="Times New Roman"/>
          <w:bCs/>
          <w:sz w:val="24"/>
          <w:szCs w:val="24"/>
        </w:rPr>
        <w:t>.1.</w:t>
      </w:r>
      <w:r w:rsidRPr="009D1BF4">
        <w:rPr>
          <w:rFonts w:ascii="Times New Roman" w:hAnsi="Times New Roman" w:cs="Times New Roman"/>
          <w:bCs/>
          <w:sz w:val="24"/>
          <w:szCs w:val="24"/>
        </w:rPr>
        <w:t>3</w:t>
      </w:r>
      <w:r w:rsidR="00B2775E" w:rsidRPr="009D1BF4">
        <w:rPr>
          <w:rFonts w:ascii="Times New Roman" w:hAnsi="Times New Roman" w:cs="Times New Roman"/>
          <w:bCs/>
          <w:sz w:val="24"/>
          <w:szCs w:val="24"/>
        </w:rPr>
        <w:t>.</w:t>
      </w:r>
      <w:r w:rsidR="009D1BF4">
        <w:rPr>
          <w:rFonts w:ascii="Times New Roman" w:hAnsi="Times New Roman" w:cs="Times New Roman"/>
          <w:bCs/>
          <w:sz w:val="24"/>
          <w:szCs w:val="24"/>
        </w:rPr>
        <w:t xml:space="preserve"> </w:t>
      </w:r>
      <w:r w:rsidR="00B2775E" w:rsidRPr="009D1BF4">
        <w:rPr>
          <w:rFonts w:ascii="Times New Roman" w:hAnsi="Times New Roman" w:cs="Times New Roman"/>
          <w:bCs/>
          <w:sz w:val="24"/>
          <w:szCs w:val="24"/>
        </w:rPr>
        <w:t>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14:paraId="285285A9" w14:textId="23EB1A5B" w:rsidR="00B2775E" w:rsidRPr="009D1BF4" w:rsidRDefault="00B2775E" w:rsidP="009D1BF4">
      <w:pPr>
        <w:widowControl w:val="0"/>
        <w:tabs>
          <w:tab w:val="right" w:pos="160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w:t>
      </w:r>
      <w:r w:rsidR="002E58FD" w:rsidRPr="009D1BF4">
        <w:rPr>
          <w:rFonts w:ascii="Times New Roman" w:hAnsi="Times New Roman" w:cs="Times New Roman"/>
          <w:sz w:val="24"/>
          <w:szCs w:val="24"/>
        </w:rPr>
        <w:t>3</w:t>
      </w:r>
      <w:r w:rsidRPr="009D1BF4">
        <w:rPr>
          <w:rFonts w:ascii="Times New Roman" w:hAnsi="Times New Roman" w:cs="Times New Roman"/>
          <w:sz w:val="24"/>
          <w:szCs w:val="24"/>
        </w:rPr>
        <w:t>.2</w:t>
      </w:r>
      <w:r w:rsidR="009D1BF4">
        <w:rPr>
          <w:rFonts w:ascii="Times New Roman" w:hAnsi="Times New Roman" w:cs="Times New Roman"/>
          <w:sz w:val="24"/>
          <w:szCs w:val="24"/>
        </w:rPr>
        <w:t xml:space="preserve"> </w:t>
      </w:r>
      <w:r w:rsidRPr="009D1BF4">
        <w:rPr>
          <w:rFonts w:ascii="Times New Roman" w:hAnsi="Times New Roman" w:cs="Times New Roman"/>
          <w:sz w:val="24"/>
          <w:szCs w:val="24"/>
        </w:rPr>
        <w:t xml:space="preserve">Уплата неустойки и штрафных санкций за нарушение обязательств не Договору не освобождает Поставщика от надлежащего исполнения </w:t>
      </w:r>
      <w:r w:rsidRPr="009D1BF4">
        <w:rPr>
          <w:rFonts w:ascii="Times New Roman" w:hAnsi="Times New Roman" w:cs="Times New Roman"/>
          <w:spacing w:val="-4"/>
          <w:sz w:val="24"/>
          <w:szCs w:val="24"/>
        </w:rPr>
        <w:t>нарушенного обязательства по Договору. Срок уплаты неустойки за неисполнение</w:t>
      </w:r>
      <w:r w:rsidRPr="009D1BF4">
        <w:rPr>
          <w:rFonts w:ascii="Times New Roman" w:hAnsi="Times New Roman" w:cs="Times New Roman"/>
          <w:sz w:val="24"/>
          <w:szCs w:val="24"/>
        </w:rPr>
        <w:t xml:space="preserve"> обязательств по Договору - в течение 20 дней со дня получения претензии.</w:t>
      </w:r>
    </w:p>
    <w:p w14:paraId="00DE75EC" w14:textId="7BE055ED" w:rsidR="00B2775E" w:rsidRPr="009D1BF4" w:rsidRDefault="00B2775E" w:rsidP="009D1BF4">
      <w:pPr>
        <w:widowControl w:val="0"/>
        <w:tabs>
          <w:tab w:val="left" w:pos="720"/>
          <w:tab w:val="right" w:pos="160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w:t>
      </w:r>
      <w:r w:rsidR="002E58FD" w:rsidRPr="009D1BF4">
        <w:rPr>
          <w:rFonts w:ascii="Times New Roman" w:hAnsi="Times New Roman" w:cs="Times New Roman"/>
          <w:sz w:val="24"/>
          <w:szCs w:val="24"/>
        </w:rPr>
        <w:t>3</w:t>
      </w:r>
      <w:r w:rsidRPr="009D1BF4">
        <w:rPr>
          <w:rFonts w:ascii="Times New Roman" w:hAnsi="Times New Roman" w:cs="Times New Roman"/>
          <w:sz w:val="24"/>
          <w:szCs w:val="24"/>
        </w:rPr>
        <w:t>.</w:t>
      </w:r>
      <w:r w:rsidR="002E58FD" w:rsidRPr="009D1BF4">
        <w:rPr>
          <w:rFonts w:ascii="Times New Roman" w:hAnsi="Times New Roman" w:cs="Times New Roman"/>
          <w:sz w:val="24"/>
          <w:szCs w:val="24"/>
        </w:rPr>
        <w:t>3</w:t>
      </w:r>
      <w:r w:rsidRPr="009D1BF4">
        <w:rPr>
          <w:rFonts w:ascii="Times New Roman" w:hAnsi="Times New Roman" w:cs="Times New Roman"/>
          <w:sz w:val="24"/>
          <w:szCs w:val="24"/>
        </w:rPr>
        <w:t>.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14:paraId="715E83D2" w14:textId="41B1528E" w:rsidR="00B2775E" w:rsidRPr="009D1BF4" w:rsidRDefault="00B2775E" w:rsidP="009D1BF4">
      <w:pPr>
        <w:widowControl w:val="0"/>
        <w:tabs>
          <w:tab w:val="num" w:pos="1241"/>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w:t>
      </w:r>
      <w:r w:rsidR="002E58FD" w:rsidRPr="009D1BF4">
        <w:rPr>
          <w:rFonts w:ascii="Times New Roman" w:hAnsi="Times New Roman" w:cs="Times New Roman"/>
          <w:sz w:val="24"/>
          <w:szCs w:val="24"/>
        </w:rPr>
        <w:t>3</w:t>
      </w:r>
      <w:r w:rsidRPr="009D1BF4">
        <w:rPr>
          <w:rFonts w:ascii="Times New Roman" w:hAnsi="Times New Roman" w:cs="Times New Roman"/>
          <w:sz w:val="24"/>
          <w:szCs w:val="24"/>
        </w:rPr>
        <w:t>.</w:t>
      </w:r>
      <w:r w:rsidR="002E58FD" w:rsidRPr="009D1BF4">
        <w:rPr>
          <w:rFonts w:ascii="Times New Roman" w:hAnsi="Times New Roman" w:cs="Times New Roman"/>
          <w:sz w:val="24"/>
          <w:szCs w:val="24"/>
        </w:rPr>
        <w:t>4</w:t>
      </w:r>
      <w:r w:rsidRPr="009D1BF4">
        <w:rPr>
          <w:rFonts w:ascii="Times New Roman" w:hAnsi="Times New Roman" w:cs="Times New Roman"/>
          <w:sz w:val="24"/>
          <w:szCs w:val="24"/>
        </w:rPr>
        <w:t>.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оплаты принятого Товара</w:t>
      </w:r>
    </w:p>
    <w:p w14:paraId="51F40C1F" w14:textId="70866539" w:rsidR="00B2775E" w:rsidRDefault="00B2775E" w:rsidP="009D1BF4">
      <w:pPr>
        <w:widowControl w:val="0"/>
        <w:tabs>
          <w:tab w:val="num" w:pos="1241"/>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w:t>
      </w:r>
      <w:r w:rsidR="002E58FD" w:rsidRPr="009D1BF4">
        <w:rPr>
          <w:rFonts w:ascii="Times New Roman" w:hAnsi="Times New Roman" w:cs="Times New Roman"/>
          <w:sz w:val="24"/>
          <w:szCs w:val="24"/>
        </w:rPr>
        <w:t>3</w:t>
      </w:r>
      <w:r w:rsidRPr="009D1BF4">
        <w:rPr>
          <w:rFonts w:ascii="Times New Roman" w:hAnsi="Times New Roman" w:cs="Times New Roman"/>
          <w:sz w:val="24"/>
          <w:szCs w:val="24"/>
        </w:rPr>
        <w:t>.</w:t>
      </w:r>
      <w:r w:rsidR="002E58FD" w:rsidRPr="009D1BF4">
        <w:rPr>
          <w:rFonts w:ascii="Times New Roman" w:hAnsi="Times New Roman" w:cs="Times New Roman"/>
          <w:sz w:val="24"/>
          <w:szCs w:val="24"/>
        </w:rPr>
        <w:t>5</w:t>
      </w:r>
      <w:r w:rsidRPr="009D1BF4">
        <w:rPr>
          <w:rFonts w:ascii="Times New Roman" w:hAnsi="Times New Roman" w:cs="Times New Roman"/>
          <w:sz w:val="24"/>
          <w:szCs w:val="24"/>
        </w:rPr>
        <w:t>.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14:paraId="5DA26609" w14:textId="77777777" w:rsidR="009D1BF4" w:rsidRPr="009D1BF4" w:rsidRDefault="009D1BF4" w:rsidP="009D1BF4">
      <w:pPr>
        <w:widowControl w:val="0"/>
        <w:tabs>
          <w:tab w:val="num" w:pos="1241"/>
        </w:tabs>
        <w:spacing w:after="0" w:line="240" w:lineRule="auto"/>
        <w:ind w:firstLine="567"/>
        <w:jc w:val="both"/>
        <w:rPr>
          <w:rFonts w:ascii="Times New Roman" w:hAnsi="Times New Roman" w:cs="Times New Roman"/>
          <w:sz w:val="24"/>
          <w:szCs w:val="24"/>
        </w:rPr>
      </w:pPr>
    </w:p>
    <w:p w14:paraId="0AD7931A" w14:textId="66E0EAF3" w:rsidR="00B2775E" w:rsidRPr="009D1BF4" w:rsidRDefault="00B2775E" w:rsidP="009D1BF4">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sz w:val="24"/>
          <w:szCs w:val="24"/>
        </w:rPr>
      </w:pPr>
      <w:r w:rsidRPr="009D1BF4">
        <w:rPr>
          <w:rFonts w:ascii="Times New Roman" w:hAnsi="Times New Roman" w:cs="Times New Roman"/>
          <w:b/>
          <w:sz w:val="24"/>
          <w:szCs w:val="24"/>
        </w:rPr>
        <w:t>Изменение, прекращение и расторжение Договора</w:t>
      </w:r>
    </w:p>
    <w:p w14:paraId="3A31477A" w14:textId="77777777" w:rsidR="009D1BF4" w:rsidRDefault="009D1BF4" w:rsidP="009D1BF4">
      <w:pPr>
        <w:widowControl w:val="0"/>
        <w:tabs>
          <w:tab w:val="left" w:pos="0"/>
          <w:tab w:val="left" w:pos="1260"/>
        </w:tabs>
        <w:spacing w:after="0" w:line="240" w:lineRule="auto"/>
        <w:ind w:firstLine="567"/>
        <w:jc w:val="both"/>
        <w:rPr>
          <w:rFonts w:ascii="Times New Roman" w:hAnsi="Times New Roman" w:cs="Times New Roman"/>
          <w:sz w:val="24"/>
          <w:szCs w:val="24"/>
        </w:rPr>
      </w:pPr>
    </w:p>
    <w:p w14:paraId="0B330A31" w14:textId="6E519FC0" w:rsidR="00B2775E" w:rsidRPr="009D1BF4" w:rsidRDefault="00B2775E" w:rsidP="009D1BF4">
      <w:pPr>
        <w:widowControl w:val="0"/>
        <w:tabs>
          <w:tab w:val="left" w:pos="0"/>
          <w:tab w:val="left" w:pos="126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w:t>
      </w:r>
      <w:r w:rsidR="002E58FD" w:rsidRPr="009D1BF4">
        <w:rPr>
          <w:rFonts w:ascii="Times New Roman" w:hAnsi="Times New Roman" w:cs="Times New Roman"/>
          <w:sz w:val="24"/>
          <w:szCs w:val="24"/>
        </w:rPr>
        <w:t>4</w:t>
      </w:r>
      <w:r w:rsidRPr="009D1BF4">
        <w:rPr>
          <w:rFonts w:ascii="Times New Roman" w:hAnsi="Times New Roman" w:cs="Times New Roman"/>
          <w:sz w:val="24"/>
          <w:szCs w:val="24"/>
        </w:rPr>
        <w:t xml:space="preserve">.1.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14:paraId="401AB7AF" w14:textId="77777777" w:rsidR="00B2775E" w:rsidRPr="009D1BF4" w:rsidRDefault="00B2775E" w:rsidP="009D1BF4">
      <w:pPr>
        <w:widowControl w:val="0"/>
        <w:tabs>
          <w:tab w:val="left" w:pos="0"/>
          <w:tab w:val="left" w:pos="126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w:t>
      </w:r>
      <w:proofErr w:type="gramStart"/>
      <w:r w:rsidRPr="009D1BF4">
        <w:rPr>
          <w:rFonts w:ascii="Times New Roman" w:hAnsi="Times New Roman" w:cs="Times New Roman"/>
          <w:sz w:val="24"/>
          <w:szCs w:val="24"/>
        </w:rPr>
        <w:t>с даты получения</w:t>
      </w:r>
      <w:proofErr w:type="gramEnd"/>
      <w:r w:rsidRPr="009D1BF4">
        <w:rPr>
          <w:rFonts w:ascii="Times New Roman" w:hAnsi="Times New Roman" w:cs="Times New Roman"/>
          <w:sz w:val="24"/>
          <w:szCs w:val="24"/>
        </w:rPr>
        <w:t xml:space="preserve"> Стороной (Сторонами) соответствующего уведомления, подписанного уполномоченным лицом и заверенного печатью соответствующей Стороны. </w:t>
      </w:r>
    </w:p>
    <w:p w14:paraId="5C058081" w14:textId="77777777" w:rsidR="00B2775E" w:rsidRPr="009D1BF4" w:rsidRDefault="00B2775E" w:rsidP="009D1BF4">
      <w:pPr>
        <w:widowControl w:val="0"/>
        <w:tabs>
          <w:tab w:val="left" w:pos="703"/>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 xml:space="preserve">Поставщик обязуется сообщать Покупателю об изменении своих реквизитов не позднее 10 дней </w:t>
      </w:r>
      <w:proofErr w:type="gramStart"/>
      <w:r w:rsidRPr="009D1BF4">
        <w:rPr>
          <w:rFonts w:ascii="Times New Roman" w:hAnsi="Times New Roman" w:cs="Times New Roman"/>
          <w:sz w:val="24"/>
          <w:szCs w:val="24"/>
        </w:rPr>
        <w:t>с даты</w:t>
      </w:r>
      <w:proofErr w:type="gramEnd"/>
      <w:r w:rsidRPr="009D1BF4">
        <w:rPr>
          <w:rFonts w:ascii="Times New Roman" w:hAnsi="Times New Roman" w:cs="Times New Roman"/>
          <w:sz w:val="24"/>
          <w:szCs w:val="24"/>
        </w:rPr>
        <w:t xml:space="preserve"> соответствующего изменения.</w:t>
      </w:r>
    </w:p>
    <w:p w14:paraId="5A1FB632" w14:textId="2AADD180" w:rsidR="00B2775E" w:rsidRPr="009D1BF4" w:rsidRDefault="00B2775E" w:rsidP="009D1BF4">
      <w:pPr>
        <w:widowControl w:val="0"/>
        <w:tabs>
          <w:tab w:val="left" w:pos="703"/>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w:t>
      </w:r>
      <w:r w:rsidR="002E58FD" w:rsidRPr="009D1BF4">
        <w:rPr>
          <w:rFonts w:ascii="Times New Roman" w:hAnsi="Times New Roman" w:cs="Times New Roman"/>
          <w:sz w:val="24"/>
          <w:szCs w:val="24"/>
        </w:rPr>
        <w:t>4</w:t>
      </w:r>
      <w:r w:rsidRPr="009D1BF4">
        <w:rPr>
          <w:rFonts w:ascii="Times New Roman" w:hAnsi="Times New Roman" w:cs="Times New Roman"/>
          <w:sz w:val="24"/>
          <w:szCs w:val="24"/>
        </w:rPr>
        <w:t xml:space="preserve">.2. </w:t>
      </w:r>
      <w:proofErr w:type="gramStart"/>
      <w:r w:rsidRPr="009D1BF4">
        <w:rPr>
          <w:rFonts w:ascii="Times New Roman" w:hAnsi="Times New Roman" w:cs="Times New Roman"/>
          <w:sz w:val="24"/>
          <w:szCs w:val="24"/>
        </w:rPr>
        <w:t>Договор</w:t>
      </w:r>
      <w:proofErr w:type="gramEnd"/>
      <w:r w:rsidRPr="009D1BF4">
        <w:rPr>
          <w:rFonts w:ascii="Times New Roman" w:hAnsi="Times New Roman" w:cs="Times New Roman"/>
          <w:sz w:val="24"/>
          <w:szCs w:val="24"/>
        </w:rPr>
        <w:t xml:space="preserve"> может быть расторгнут по соглашению Сторон.</w:t>
      </w:r>
    </w:p>
    <w:p w14:paraId="0D9D7422" w14:textId="79099AED" w:rsidR="00B2775E" w:rsidRPr="009D1BF4" w:rsidRDefault="00B2775E" w:rsidP="009D1BF4">
      <w:pPr>
        <w:widowControl w:val="0"/>
        <w:tabs>
          <w:tab w:val="left" w:pos="703"/>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w:t>
      </w:r>
      <w:r w:rsidR="002E58FD" w:rsidRPr="009D1BF4">
        <w:rPr>
          <w:rFonts w:ascii="Times New Roman" w:hAnsi="Times New Roman" w:cs="Times New Roman"/>
          <w:sz w:val="24"/>
          <w:szCs w:val="24"/>
        </w:rPr>
        <w:t>4</w:t>
      </w:r>
      <w:r w:rsidRPr="009D1BF4">
        <w:rPr>
          <w:rFonts w:ascii="Times New Roman" w:hAnsi="Times New Roman" w:cs="Times New Roman"/>
          <w:sz w:val="24"/>
          <w:szCs w:val="24"/>
        </w:rPr>
        <w:t>.3. Покупатель вправе в одностороннем внесудебном порядке досрочно отказаться от исполнения Договора в одностороннем порядке в случаях:</w:t>
      </w:r>
    </w:p>
    <w:p w14:paraId="6C7CF944" w14:textId="77777777" w:rsidR="00B2775E" w:rsidRPr="009D1BF4" w:rsidRDefault="00B2775E" w:rsidP="009D1BF4">
      <w:pPr>
        <w:widowControl w:val="0"/>
        <w:numPr>
          <w:ilvl w:val="0"/>
          <w:numId w:val="53"/>
        </w:numPr>
        <w:shd w:val="clear" w:color="auto" w:fill="FFFFFF"/>
        <w:tabs>
          <w:tab w:val="left" w:pos="720"/>
          <w:tab w:val="num" w:pos="993"/>
        </w:tabs>
        <w:spacing w:after="0" w:line="240" w:lineRule="auto"/>
        <w:ind w:left="0" w:firstLine="567"/>
        <w:jc w:val="both"/>
        <w:rPr>
          <w:rFonts w:ascii="Times New Roman" w:hAnsi="Times New Roman" w:cs="Times New Roman"/>
          <w:sz w:val="24"/>
          <w:szCs w:val="24"/>
        </w:rPr>
      </w:pPr>
      <w:r w:rsidRPr="009D1BF4">
        <w:rPr>
          <w:rFonts w:ascii="Times New Roman" w:hAnsi="Times New Roman" w:cs="Times New Roman"/>
          <w:sz w:val="24"/>
          <w:szCs w:val="24"/>
        </w:rPr>
        <w:t>непредставления информации, предусмотренной Договором, в том числе документов, подтверждающих страну происхождения Товара;</w:t>
      </w:r>
    </w:p>
    <w:p w14:paraId="11739965" w14:textId="77777777" w:rsidR="00B2775E" w:rsidRPr="009D1BF4" w:rsidRDefault="00B2775E" w:rsidP="009D1BF4">
      <w:pPr>
        <w:widowControl w:val="0"/>
        <w:numPr>
          <w:ilvl w:val="0"/>
          <w:numId w:val="53"/>
        </w:numPr>
        <w:shd w:val="clear" w:color="auto" w:fill="FFFFFF"/>
        <w:tabs>
          <w:tab w:val="left" w:pos="720"/>
          <w:tab w:val="num" w:pos="993"/>
        </w:tabs>
        <w:spacing w:after="0" w:line="240" w:lineRule="auto"/>
        <w:ind w:left="0" w:firstLine="567"/>
        <w:jc w:val="both"/>
        <w:rPr>
          <w:rFonts w:ascii="Times New Roman" w:hAnsi="Times New Roman" w:cs="Times New Roman"/>
          <w:sz w:val="24"/>
          <w:szCs w:val="24"/>
        </w:rPr>
      </w:pPr>
      <w:r w:rsidRPr="009D1BF4">
        <w:rPr>
          <w:rFonts w:ascii="Times New Roman" w:hAnsi="Times New Roman" w:cs="Times New Roman"/>
          <w:sz w:val="24"/>
          <w:szCs w:val="24"/>
        </w:rPr>
        <w:t>отказа Поставщика выполнять часть или весь объем поставок, предусмотренных Договором;</w:t>
      </w:r>
    </w:p>
    <w:p w14:paraId="1AD07C8E" w14:textId="77777777" w:rsidR="00B2775E" w:rsidRPr="009D1BF4" w:rsidRDefault="00B2775E" w:rsidP="009D1BF4">
      <w:pPr>
        <w:widowControl w:val="0"/>
        <w:numPr>
          <w:ilvl w:val="0"/>
          <w:numId w:val="53"/>
        </w:numPr>
        <w:shd w:val="clear" w:color="auto" w:fill="FFFFFF"/>
        <w:tabs>
          <w:tab w:val="left" w:pos="720"/>
          <w:tab w:val="num" w:pos="993"/>
        </w:tabs>
        <w:spacing w:after="0" w:line="240" w:lineRule="auto"/>
        <w:ind w:left="0" w:firstLine="567"/>
        <w:jc w:val="both"/>
        <w:rPr>
          <w:rFonts w:ascii="Times New Roman" w:hAnsi="Times New Roman" w:cs="Times New Roman"/>
          <w:sz w:val="24"/>
          <w:szCs w:val="24"/>
        </w:rPr>
      </w:pPr>
      <w:r w:rsidRPr="009D1BF4">
        <w:rPr>
          <w:rFonts w:ascii="Times New Roman" w:hAnsi="Times New Roman" w:cs="Times New Roman"/>
          <w:bCs/>
          <w:sz w:val="24"/>
          <w:szCs w:val="24"/>
        </w:rPr>
        <w:t>нарушения Поставщиком сроков начала или окончания поставки, нарушения периодичности поставки</w:t>
      </w:r>
      <w:r w:rsidRPr="009D1BF4">
        <w:rPr>
          <w:rFonts w:ascii="Times New Roman" w:hAnsi="Times New Roman" w:cs="Times New Roman"/>
          <w:sz w:val="24"/>
          <w:szCs w:val="24"/>
        </w:rPr>
        <w:t xml:space="preserve"> предусмотренной Графиком поставки Товара (Приложение 2) </w:t>
      </w:r>
      <w:r w:rsidRPr="009D1BF4">
        <w:rPr>
          <w:rFonts w:ascii="Times New Roman" w:hAnsi="Times New Roman" w:cs="Times New Roman"/>
          <w:sz w:val="24"/>
          <w:szCs w:val="24"/>
        </w:rPr>
        <w:lastRenderedPageBreak/>
        <w:t>более чем на 15</w:t>
      </w:r>
      <w:r w:rsidRPr="009D1BF4">
        <w:rPr>
          <w:rFonts w:ascii="Times New Roman" w:hAnsi="Times New Roman" w:cs="Times New Roman"/>
          <w:b/>
          <w:bCs/>
          <w:sz w:val="24"/>
          <w:szCs w:val="24"/>
        </w:rPr>
        <w:t xml:space="preserve"> </w:t>
      </w:r>
      <w:r w:rsidRPr="009D1BF4">
        <w:rPr>
          <w:rFonts w:ascii="Times New Roman" w:hAnsi="Times New Roman" w:cs="Times New Roman"/>
          <w:sz w:val="24"/>
          <w:szCs w:val="24"/>
        </w:rPr>
        <w:t>дней по причинам, не зависящим от Покупателя;</w:t>
      </w:r>
    </w:p>
    <w:p w14:paraId="4B47044A" w14:textId="77777777" w:rsidR="00B2775E" w:rsidRPr="009D1BF4" w:rsidRDefault="00B2775E" w:rsidP="009D1BF4">
      <w:pPr>
        <w:widowControl w:val="0"/>
        <w:numPr>
          <w:ilvl w:val="0"/>
          <w:numId w:val="53"/>
        </w:numPr>
        <w:shd w:val="clear" w:color="auto" w:fill="FFFFFF"/>
        <w:tabs>
          <w:tab w:val="left" w:pos="720"/>
          <w:tab w:val="num" w:pos="993"/>
        </w:tabs>
        <w:spacing w:after="0" w:line="240" w:lineRule="auto"/>
        <w:ind w:left="0" w:firstLine="567"/>
        <w:jc w:val="both"/>
        <w:rPr>
          <w:rFonts w:ascii="Times New Roman" w:hAnsi="Times New Roman" w:cs="Times New Roman"/>
          <w:sz w:val="24"/>
          <w:szCs w:val="24"/>
        </w:rPr>
      </w:pPr>
      <w:r w:rsidRPr="009D1BF4">
        <w:rPr>
          <w:rFonts w:ascii="Times New Roman" w:hAnsi="Times New Roman" w:cs="Times New Roman"/>
          <w:sz w:val="24"/>
          <w:szCs w:val="24"/>
        </w:rPr>
        <w:t xml:space="preserve">нарушения Поставщиком 2 и более раза сроков поставок Товара, предусмотренных графиком поставки Товара (Приложение 2 к Договору), и/или Заявкой, более чем </w:t>
      </w:r>
      <w:proofErr w:type="gramStart"/>
      <w:r w:rsidRPr="009D1BF4">
        <w:rPr>
          <w:rFonts w:ascii="Times New Roman" w:hAnsi="Times New Roman" w:cs="Times New Roman"/>
          <w:sz w:val="24"/>
          <w:szCs w:val="24"/>
        </w:rPr>
        <w:t>на</w:t>
      </w:r>
      <w:proofErr w:type="gramEnd"/>
      <w:r w:rsidRPr="009D1BF4">
        <w:rPr>
          <w:rFonts w:ascii="Times New Roman" w:hAnsi="Times New Roman" w:cs="Times New Roman"/>
          <w:sz w:val="24"/>
          <w:szCs w:val="24"/>
        </w:rPr>
        <w:t xml:space="preserve"> ___ дней;</w:t>
      </w:r>
    </w:p>
    <w:p w14:paraId="7E7C6744" w14:textId="77777777" w:rsidR="00B2775E" w:rsidRPr="009D1BF4" w:rsidRDefault="00B2775E" w:rsidP="009D1BF4">
      <w:pPr>
        <w:widowControl w:val="0"/>
        <w:numPr>
          <w:ilvl w:val="0"/>
          <w:numId w:val="53"/>
        </w:numPr>
        <w:shd w:val="clear" w:color="auto" w:fill="FFFFFF"/>
        <w:tabs>
          <w:tab w:val="left" w:pos="720"/>
          <w:tab w:val="num" w:pos="993"/>
        </w:tabs>
        <w:spacing w:after="0" w:line="240" w:lineRule="auto"/>
        <w:ind w:left="0" w:firstLine="567"/>
        <w:jc w:val="both"/>
        <w:rPr>
          <w:rFonts w:ascii="Times New Roman" w:hAnsi="Times New Roman" w:cs="Times New Roman"/>
          <w:sz w:val="24"/>
          <w:szCs w:val="24"/>
        </w:rPr>
      </w:pPr>
      <w:r w:rsidRPr="009D1BF4">
        <w:rPr>
          <w:rFonts w:ascii="Times New Roman" w:hAnsi="Times New Roman" w:cs="Times New Roman"/>
          <w:sz w:val="24"/>
          <w:szCs w:val="24"/>
        </w:rPr>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sidRPr="009D1BF4">
        <w:rPr>
          <w:rFonts w:ascii="Times New Roman" w:hAnsi="Times New Roman" w:cs="Times New Roman"/>
          <w:bCs/>
          <w:sz w:val="24"/>
          <w:szCs w:val="24"/>
        </w:rPr>
        <w:t>аключения аттестационной комиссии на Товар или документов, предусмотренных п. 7.2;</w:t>
      </w:r>
    </w:p>
    <w:p w14:paraId="05929A7C" w14:textId="77777777" w:rsidR="00B2775E" w:rsidRPr="009D1BF4" w:rsidRDefault="00B2775E" w:rsidP="009D1BF4">
      <w:pPr>
        <w:widowControl w:val="0"/>
        <w:numPr>
          <w:ilvl w:val="0"/>
          <w:numId w:val="53"/>
        </w:numPr>
        <w:shd w:val="clear" w:color="auto" w:fill="FFFFFF"/>
        <w:tabs>
          <w:tab w:val="left" w:pos="720"/>
          <w:tab w:val="num" w:pos="993"/>
        </w:tabs>
        <w:spacing w:after="0" w:line="240" w:lineRule="auto"/>
        <w:ind w:left="0" w:firstLine="567"/>
        <w:jc w:val="both"/>
        <w:rPr>
          <w:rFonts w:ascii="Times New Roman" w:hAnsi="Times New Roman" w:cs="Times New Roman"/>
          <w:sz w:val="24"/>
          <w:szCs w:val="24"/>
        </w:rPr>
      </w:pPr>
      <w:r w:rsidRPr="009D1BF4">
        <w:rPr>
          <w:rFonts w:ascii="Times New Roman" w:hAnsi="Times New Roman" w:cs="Times New Roman"/>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14:paraId="643D4769" w14:textId="77777777" w:rsidR="00B2775E" w:rsidRPr="009D1BF4" w:rsidRDefault="00B2775E" w:rsidP="009D1BF4">
      <w:pPr>
        <w:widowControl w:val="0"/>
        <w:numPr>
          <w:ilvl w:val="0"/>
          <w:numId w:val="53"/>
        </w:numPr>
        <w:shd w:val="clear" w:color="auto" w:fill="FFFFFF"/>
        <w:tabs>
          <w:tab w:val="left" w:pos="720"/>
          <w:tab w:val="num" w:pos="993"/>
        </w:tabs>
        <w:spacing w:after="0" w:line="240" w:lineRule="auto"/>
        <w:ind w:left="0" w:firstLine="567"/>
        <w:jc w:val="both"/>
        <w:rPr>
          <w:rFonts w:ascii="Times New Roman" w:hAnsi="Times New Roman" w:cs="Times New Roman"/>
          <w:sz w:val="24"/>
          <w:szCs w:val="24"/>
        </w:rPr>
      </w:pPr>
      <w:r w:rsidRPr="009D1BF4">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14:paraId="30ADB391" w14:textId="77777777" w:rsidR="00B2775E" w:rsidRPr="009D1BF4" w:rsidRDefault="00B2775E" w:rsidP="009D1BF4">
      <w:pPr>
        <w:widowControl w:val="0"/>
        <w:numPr>
          <w:ilvl w:val="0"/>
          <w:numId w:val="53"/>
        </w:numPr>
        <w:tabs>
          <w:tab w:val="num" w:pos="0"/>
          <w:tab w:val="num" w:pos="993"/>
        </w:tabs>
        <w:autoSpaceDE w:val="0"/>
        <w:autoSpaceDN w:val="0"/>
        <w:adjustRightInd w:val="0"/>
        <w:spacing w:after="0" w:line="240" w:lineRule="auto"/>
        <w:ind w:left="0" w:firstLine="567"/>
        <w:jc w:val="both"/>
        <w:rPr>
          <w:rFonts w:ascii="Times New Roman" w:hAnsi="Times New Roman" w:cs="Times New Roman"/>
          <w:sz w:val="24"/>
          <w:szCs w:val="24"/>
        </w:rPr>
      </w:pPr>
      <w:proofErr w:type="spellStart"/>
      <w:r w:rsidRPr="009D1BF4">
        <w:rPr>
          <w:rFonts w:ascii="Times New Roman" w:hAnsi="Times New Roman" w:cs="Times New Roman"/>
          <w:sz w:val="24"/>
          <w:szCs w:val="24"/>
        </w:rPr>
        <w:t>непредоставления</w:t>
      </w:r>
      <w:proofErr w:type="spellEnd"/>
      <w:r w:rsidRPr="009D1BF4">
        <w:rPr>
          <w:rFonts w:ascii="Times New Roman" w:hAnsi="Times New Roman" w:cs="Times New Roman"/>
          <w:sz w:val="24"/>
          <w:szCs w:val="24"/>
        </w:rPr>
        <w:t xml:space="preserve"> Покупателю подписанной Поставщиком Заявки в </w:t>
      </w:r>
      <w:r w:rsidRPr="009D1BF4">
        <w:rPr>
          <w:rFonts w:ascii="Times New Roman" w:hAnsi="Times New Roman" w:cs="Times New Roman"/>
          <w:spacing w:val="-4"/>
          <w:sz w:val="24"/>
          <w:szCs w:val="24"/>
        </w:rPr>
        <w:t>порядке, предусмотренном Договором</w:t>
      </w:r>
      <w:r w:rsidRPr="009D1BF4">
        <w:rPr>
          <w:rFonts w:ascii="Times New Roman" w:hAnsi="Times New Roman" w:cs="Times New Roman"/>
          <w:sz w:val="24"/>
          <w:szCs w:val="24"/>
        </w:rPr>
        <w:t>;</w:t>
      </w:r>
    </w:p>
    <w:p w14:paraId="12CE7EF8" w14:textId="77777777" w:rsidR="00B2775E" w:rsidRPr="009D1BF4" w:rsidRDefault="00B2775E" w:rsidP="009D1BF4">
      <w:pPr>
        <w:widowControl w:val="0"/>
        <w:numPr>
          <w:ilvl w:val="0"/>
          <w:numId w:val="53"/>
        </w:numPr>
        <w:shd w:val="clear" w:color="auto" w:fill="FFFFFF"/>
        <w:tabs>
          <w:tab w:val="left" w:pos="720"/>
          <w:tab w:val="num" w:pos="993"/>
        </w:tabs>
        <w:spacing w:after="0" w:line="240" w:lineRule="auto"/>
        <w:ind w:left="0" w:firstLine="567"/>
        <w:jc w:val="both"/>
        <w:rPr>
          <w:rFonts w:ascii="Times New Roman" w:hAnsi="Times New Roman" w:cs="Times New Roman"/>
          <w:sz w:val="24"/>
          <w:szCs w:val="24"/>
        </w:rPr>
      </w:pPr>
      <w:r w:rsidRPr="009D1BF4">
        <w:rPr>
          <w:rFonts w:ascii="Times New Roman" w:hAnsi="Times New Roman" w:cs="Times New Roman"/>
          <w:sz w:val="24"/>
          <w:szCs w:val="24"/>
        </w:rPr>
        <w:t>в иных случаях, предусмотренных Договором и законодательством Российской Федерации.</w:t>
      </w:r>
    </w:p>
    <w:p w14:paraId="16E9B9E7" w14:textId="292F91C2" w:rsidR="00B2775E" w:rsidRPr="009D1BF4" w:rsidRDefault="00B2775E" w:rsidP="009D1BF4">
      <w:pPr>
        <w:widowControl w:val="0"/>
        <w:shd w:val="clear" w:color="auto" w:fill="FFFFFF"/>
        <w:tabs>
          <w:tab w:val="left" w:pos="72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1</w:t>
      </w:r>
      <w:r w:rsidR="002E58FD" w:rsidRPr="009D1BF4">
        <w:rPr>
          <w:rFonts w:ascii="Times New Roman" w:hAnsi="Times New Roman" w:cs="Times New Roman"/>
          <w:sz w:val="24"/>
          <w:szCs w:val="24"/>
        </w:rPr>
        <w:t>4</w:t>
      </w:r>
      <w:r w:rsidRPr="009D1BF4">
        <w:rPr>
          <w:rFonts w:ascii="Times New Roman" w:hAnsi="Times New Roman" w:cs="Times New Roman"/>
          <w:sz w:val="24"/>
          <w:szCs w:val="24"/>
        </w:rPr>
        <w:t xml:space="preserve">.4. Досрочное расторжение (отказ от исполнения) Договора в соответствии с п. 15.3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14:paraId="1F8D832D" w14:textId="77777777" w:rsidR="00B2775E" w:rsidRPr="009D1BF4" w:rsidRDefault="00B2775E" w:rsidP="009D1BF4">
      <w:pPr>
        <w:widowControl w:val="0"/>
        <w:shd w:val="clear" w:color="auto" w:fill="FFFFFF"/>
        <w:tabs>
          <w:tab w:val="left" w:pos="720"/>
        </w:tabs>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14:paraId="12EE07ED" w14:textId="77777777" w:rsidR="00B2775E" w:rsidRPr="009D1BF4" w:rsidRDefault="00B2775E" w:rsidP="009D1BF4">
      <w:pPr>
        <w:widowControl w:val="0"/>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pacing w:val="-4"/>
          <w:sz w:val="24"/>
          <w:szCs w:val="24"/>
        </w:rPr>
        <w:t>Односторонний отказ Покупателя от исполнения Договора не освобождает</w:t>
      </w:r>
      <w:r w:rsidRPr="009D1BF4">
        <w:rPr>
          <w:rFonts w:ascii="Times New Roman" w:hAnsi="Times New Roman" w:cs="Times New Roman"/>
          <w:sz w:val="24"/>
          <w:szCs w:val="24"/>
        </w:rPr>
        <w:t xml:space="preserve"> Поставщика от обязанности возместить убытки, связанные с нарушением обязательств по Договору.</w:t>
      </w:r>
    </w:p>
    <w:p w14:paraId="50B2D9E0" w14:textId="232A6B79" w:rsidR="00B2775E" w:rsidRPr="009D1BF4" w:rsidRDefault="00B2775E" w:rsidP="009D1BF4">
      <w:pPr>
        <w:widowControl w:val="0"/>
        <w:spacing w:after="0" w:line="240" w:lineRule="auto"/>
        <w:ind w:firstLine="567"/>
        <w:jc w:val="both"/>
        <w:rPr>
          <w:rFonts w:ascii="Times New Roman" w:hAnsi="Times New Roman" w:cs="Times New Roman"/>
          <w:sz w:val="24"/>
          <w:szCs w:val="24"/>
        </w:rPr>
      </w:pPr>
      <w:r w:rsidRPr="009D1BF4">
        <w:rPr>
          <w:rFonts w:ascii="Times New Roman" w:hAnsi="Times New Roman" w:cs="Times New Roman"/>
          <w:sz w:val="24"/>
          <w:szCs w:val="24"/>
        </w:rPr>
        <w:t xml:space="preserve">В случае отказа Покупателя от исполнения Договора </w:t>
      </w:r>
      <w:r w:rsidR="002E58FD" w:rsidRPr="009D1BF4">
        <w:rPr>
          <w:rFonts w:ascii="Times New Roman" w:hAnsi="Times New Roman" w:cs="Times New Roman"/>
          <w:sz w:val="24"/>
          <w:szCs w:val="24"/>
        </w:rPr>
        <w:t>по основаниям, указанным в п. 14</w:t>
      </w:r>
      <w:r w:rsidRPr="009D1BF4">
        <w:rPr>
          <w:rFonts w:ascii="Times New Roman" w:hAnsi="Times New Roman" w:cs="Times New Roman"/>
          <w:sz w:val="24"/>
          <w:szCs w:val="24"/>
        </w:rPr>
        <w:t>.3 Договора, Поставщик не вправе требовать от Покупателя возмещения убытков, причиненных таким отказом.</w:t>
      </w:r>
    </w:p>
    <w:p w14:paraId="568C4F88" w14:textId="0BD4F831" w:rsidR="00B2775E" w:rsidRPr="009D1BF4" w:rsidRDefault="00B2775E" w:rsidP="009D1BF4">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1</w:t>
      </w:r>
      <w:r w:rsidR="002E58FD" w:rsidRPr="009D1BF4">
        <w:rPr>
          <w:rFonts w:ascii="Times New Roman" w:hAnsi="Times New Roman" w:cs="Times New Roman"/>
          <w:bCs/>
          <w:sz w:val="24"/>
          <w:szCs w:val="24"/>
        </w:rPr>
        <w:t>4</w:t>
      </w:r>
      <w:r w:rsidRPr="009D1BF4">
        <w:rPr>
          <w:rFonts w:ascii="Times New Roman" w:hAnsi="Times New Roman" w:cs="Times New Roman"/>
          <w:bCs/>
          <w:sz w:val="24"/>
          <w:szCs w:val="24"/>
        </w:rPr>
        <w:t>.5.</w:t>
      </w:r>
      <w:r w:rsidR="009D1BF4">
        <w:rPr>
          <w:rFonts w:ascii="Times New Roman" w:hAnsi="Times New Roman" w:cs="Times New Roman"/>
          <w:bCs/>
          <w:sz w:val="24"/>
          <w:szCs w:val="24"/>
        </w:rPr>
        <w:t xml:space="preserve"> </w:t>
      </w:r>
      <w:r w:rsidRPr="009D1BF4">
        <w:rPr>
          <w:rFonts w:ascii="Times New Roman" w:hAnsi="Times New Roman" w:cs="Times New Roman"/>
          <w:bCs/>
          <w:sz w:val="24"/>
          <w:szCs w:val="24"/>
        </w:rPr>
        <w:t>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 письменного уведомления Покупателя.</w:t>
      </w:r>
    </w:p>
    <w:p w14:paraId="5FD3F177" w14:textId="1F4EF3F6" w:rsidR="00B2775E" w:rsidRPr="009D1BF4" w:rsidRDefault="00B2775E" w:rsidP="009D1BF4">
      <w:pPr>
        <w:widowControl w:val="0"/>
        <w:tabs>
          <w:tab w:val="num" w:pos="426"/>
        </w:tabs>
        <w:spacing w:after="0" w:line="240" w:lineRule="auto"/>
        <w:ind w:right="1133" w:firstLine="567"/>
        <w:jc w:val="center"/>
        <w:rPr>
          <w:rFonts w:ascii="Times New Roman" w:hAnsi="Times New Roman" w:cs="Times New Roman"/>
          <w:sz w:val="24"/>
          <w:szCs w:val="24"/>
        </w:rPr>
      </w:pPr>
    </w:p>
    <w:p w14:paraId="60E352FF" w14:textId="21CF0DBE" w:rsidR="00B2775E" w:rsidRPr="009D1BF4" w:rsidRDefault="00B2775E" w:rsidP="009D1BF4">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sz w:val="24"/>
          <w:szCs w:val="24"/>
        </w:rPr>
      </w:pPr>
      <w:r w:rsidRPr="009D1BF4">
        <w:rPr>
          <w:rFonts w:ascii="Times New Roman" w:hAnsi="Times New Roman" w:cs="Times New Roman"/>
          <w:b/>
          <w:sz w:val="24"/>
          <w:szCs w:val="24"/>
        </w:rPr>
        <w:t>Обстоятельства непреодолимой силы</w:t>
      </w:r>
    </w:p>
    <w:p w14:paraId="32F1F837" w14:textId="77777777" w:rsidR="009D1BF4" w:rsidRDefault="009D1BF4" w:rsidP="009D1BF4">
      <w:pPr>
        <w:widowControl w:val="0"/>
        <w:tabs>
          <w:tab w:val="left" w:pos="703"/>
          <w:tab w:val="left" w:pos="1400"/>
        </w:tabs>
        <w:spacing w:after="0" w:line="240" w:lineRule="auto"/>
        <w:ind w:firstLine="567"/>
        <w:jc w:val="both"/>
        <w:rPr>
          <w:rFonts w:ascii="Times New Roman" w:hAnsi="Times New Roman" w:cs="Times New Roman"/>
          <w:bCs/>
          <w:sz w:val="24"/>
          <w:szCs w:val="24"/>
        </w:rPr>
      </w:pPr>
    </w:p>
    <w:p w14:paraId="0BF3E8A4" w14:textId="76B4255D" w:rsidR="00B2775E" w:rsidRPr="009D1BF4" w:rsidRDefault="00B2775E" w:rsidP="009D1BF4">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1</w:t>
      </w:r>
      <w:r w:rsidR="002E58FD" w:rsidRPr="009D1BF4">
        <w:rPr>
          <w:rFonts w:ascii="Times New Roman" w:hAnsi="Times New Roman" w:cs="Times New Roman"/>
          <w:bCs/>
          <w:sz w:val="24"/>
          <w:szCs w:val="24"/>
        </w:rPr>
        <w:t>5</w:t>
      </w:r>
      <w:r w:rsidRPr="009D1BF4">
        <w:rPr>
          <w:rFonts w:ascii="Times New Roman" w:hAnsi="Times New Roman" w:cs="Times New Roman"/>
          <w:bCs/>
          <w:sz w:val="24"/>
          <w:szCs w:val="24"/>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2730938D" w14:textId="77777777" w:rsidR="00B2775E" w:rsidRPr="009D1BF4" w:rsidRDefault="00B2775E" w:rsidP="009D1BF4">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Сторона, ссылающаяся на обстоятельства непреодолимой силы, обязана в течение 5 дней с момента возникновения таких обстоятель</w:t>
      </w:r>
      <w:proofErr w:type="gramStart"/>
      <w:r w:rsidRPr="009D1BF4">
        <w:rPr>
          <w:rFonts w:ascii="Times New Roman" w:hAnsi="Times New Roman" w:cs="Times New Roman"/>
          <w:bCs/>
          <w:sz w:val="24"/>
          <w:szCs w:val="24"/>
        </w:rPr>
        <w:t>ств пр</w:t>
      </w:r>
      <w:proofErr w:type="gramEnd"/>
      <w:r w:rsidRPr="009D1BF4">
        <w:rPr>
          <w:rFonts w:ascii="Times New Roman" w:hAnsi="Times New Roman" w:cs="Times New Roman"/>
          <w:bCs/>
          <w:sz w:val="24"/>
          <w:szCs w:val="24"/>
        </w:rPr>
        <w:t xml:space="preserve">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sidRPr="009D1BF4">
        <w:rPr>
          <w:rFonts w:ascii="Times New Roman" w:hAnsi="Times New Roman" w:cs="Times New Roman"/>
          <w:bCs/>
          <w:spacing w:val="-4"/>
          <w:sz w:val="24"/>
          <w:szCs w:val="24"/>
        </w:rPr>
        <w:t>непреодолимой силы, а также (по возможности) оценку их влияния на исполнение</w:t>
      </w:r>
      <w:r w:rsidRPr="009D1BF4">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14:paraId="0D995600" w14:textId="77777777" w:rsidR="00B2775E" w:rsidRPr="009D1BF4" w:rsidRDefault="00B2775E" w:rsidP="009D1BF4">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При прекращении действия таких обстоятель</w:t>
      </w:r>
      <w:proofErr w:type="gramStart"/>
      <w:r w:rsidRPr="009D1BF4">
        <w:rPr>
          <w:rFonts w:ascii="Times New Roman" w:hAnsi="Times New Roman" w:cs="Times New Roman"/>
          <w:bCs/>
          <w:sz w:val="24"/>
          <w:szCs w:val="24"/>
        </w:rPr>
        <w:t>ств Ст</w:t>
      </w:r>
      <w:proofErr w:type="gramEnd"/>
      <w:r w:rsidRPr="009D1BF4">
        <w:rPr>
          <w:rFonts w:ascii="Times New Roman" w:hAnsi="Times New Roman" w:cs="Times New Roman"/>
          <w:bCs/>
          <w:sz w:val="24"/>
          <w:szCs w:val="24"/>
        </w:rPr>
        <w:t xml:space="preserve">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w:t>
      </w:r>
      <w:r w:rsidRPr="009D1BF4">
        <w:rPr>
          <w:rFonts w:ascii="Times New Roman" w:hAnsi="Times New Roman" w:cs="Times New Roman"/>
          <w:bCs/>
          <w:sz w:val="24"/>
          <w:szCs w:val="24"/>
        </w:rPr>
        <w:lastRenderedPageBreak/>
        <w:t>Договору, либо обосновать невозможность их исполнения.</w:t>
      </w:r>
    </w:p>
    <w:p w14:paraId="4E85064E" w14:textId="63FBF046" w:rsidR="00B2775E" w:rsidRPr="009D1BF4" w:rsidRDefault="00B2775E" w:rsidP="009D1BF4">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1</w:t>
      </w:r>
      <w:r w:rsidR="002E58FD" w:rsidRPr="009D1BF4">
        <w:rPr>
          <w:rFonts w:ascii="Times New Roman" w:hAnsi="Times New Roman" w:cs="Times New Roman"/>
          <w:bCs/>
          <w:sz w:val="24"/>
          <w:szCs w:val="24"/>
        </w:rPr>
        <w:t>5</w:t>
      </w:r>
      <w:r w:rsidRPr="009D1BF4">
        <w:rPr>
          <w:rFonts w:ascii="Times New Roman" w:hAnsi="Times New Roman" w:cs="Times New Roman"/>
          <w:bCs/>
          <w:sz w:val="24"/>
          <w:szCs w:val="24"/>
        </w:rPr>
        <w:t>.2. В случа</w:t>
      </w:r>
      <w:r w:rsidR="002E58FD" w:rsidRPr="009D1BF4">
        <w:rPr>
          <w:rFonts w:ascii="Times New Roman" w:hAnsi="Times New Roman" w:cs="Times New Roman"/>
          <w:bCs/>
          <w:sz w:val="24"/>
          <w:szCs w:val="24"/>
        </w:rPr>
        <w:t>ях, предусмотренных в п. 15</w:t>
      </w:r>
      <w:r w:rsidRPr="009D1BF4">
        <w:rPr>
          <w:rFonts w:ascii="Times New Roman" w:hAnsi="Times New Roman" w:cs="Times New Roman"/>
          <w:bCs/>
          <w:sz w:val="24"/>
          <w:szCs w:val="24"/>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604FC30A" w14:textId="7D1615BB" w:rsidR="00B2775E" w:rsidRPr="009D1BF4" w:rsidRDefault="00B2775E" w:rsidP="009D1BF4">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pacing w:val="-4"/>
          <w:sz w:val="24"/>
          <w:szCs w:val="24"/>
        </w:rPr>
        <w:t>1</w:t>
      </w:r>
      <w:r w:rsidR="002E58FD" w:rsidRPr="009D1BF4">
        <w:rPr>
          <w:rFonts w:ascii="Times New Roman" w:hAnsi="Times New Roman" w:cs="Times New Roman"/>
          <w:bCs/>
          <w:spacing w:val="-4"/>
          <w:sz w:val="24"/>
          <w:szCs w:val="24"/>
        </w:rPr>
        <w:t>5</w:t>
      </w:r>
      <w:r w:rsidRPr="009D1BF4">
        <w:rPr>
          <w:rFonts w:ascii="Times New Roman" w:hAnsi="Times New Roman" w:cs="Times New Roman"/>
          <w:bCs/>
          <w:spacing w:val="-4"/>
          <w:sz w:val="24"/>
          <w:szCs w:val="24"/>
        </w:rPr>
        <w:t>.3. Сторона лишается права ссылаться на обстоятельства непреодолимой</w:t>
      </w:r>
      <w:r w:rsidRPr="009D1BF4">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6EFA3544" w14:textId="77777777" w:rsidR="00B2775E" w:rsidRPr="009D1BF4" w:rsidRDefault="00B2775E" w:rsidP="009D1BF4">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0FDA5B5B" w14:textId="77777777" w:rsidR="00B2775E" w:rsidRPr="009D1BF4" w:rsidRDefault="00B2775E" w:rsidP="009D1BF4">
      <w:pPr>
        <w:widowControl w:val="0"/>
        <w:tabs>
          <w:tab w:val="left" w:pos="3168"/>
        </w:tabs>
        <w:spacing w:after="0" w:line="240" w:lineRule="auto"/>
        <w:ind w:firstLine="567"/>
        <w:jc w:val="both"/>
        <w:rPr>
          <w:rFonts w:ascii="Times New Roman" w:hAnsi="Times New Roman" w:cs="Times New Roman"/>
          <w:sz w:val="24"/>
          <w:szCs w:val="24"/>
        </w:rPr>
      </w:pPr>
    </w:p>
    <w:p w14:paraId="46EF6A08" w14:textId="1B0CDF11" w:rsidR="00B2775E" w:rsidRPr="009D1BF4" w:rsidRDefault="00B2775E" w:rsidP="009D1BF4">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sz w:val="24"/>
          <w:szCs w:val="24"/>
        </w:rPr>
      </w:pPr>
      <w:r w:rsidRPr="009D1BF4">
        <w:rPr>
          <w:rFonts w:ascii="Times New Roman" w:hAnsi="Times New Roman" w:cs="Times New Roman"/>
          <w:b/>
          <w:sz w:val="24"/>
          <w:szCs w:val="24"/>
        </w:rPr>
        <w:t>Разрешение споров</w:t>
      </w:r>
    </w:p>
    <w:p w14:paraId="57D658E7" w14:textId="77777777" w:rsidR="009D1BF4" w:rsidRDefault="009D1BF4" w:rsidP="009D1BF4">
      <w:pPr>
        <w:widowControl w:val="0"/>
        <w:tabs>
          <w:tab w:val="left" w:pos="703"/>
          <w:tab w:val="left" w:pos="1400"/>
        </w:tabs>
        <w:spacing w:after="0" w:line="240" w:lineRule="auto"/>
        <w:ind w:firstLine="567"/>
        <w:jc w:val="both"/>
        <w:rPr>
          <w:rFonts w:ascii="Times New Roman" w:hAnsi="Times New Roman" w:cs="Times New Roman"/>
          <w:bCs/>
          <w:sz w:val="24"/>
          <w:szCs w:val="24"/>
        </w:rPr>
      </w:pPr>
    </w:p>
    <w:p w14:paraId="0C793BE2" w14:textId="26EB96FE" w:rsidR="00B2775E" w:rsidRPr="009D1BF4" w:rsidRDefault="002E58FD" w:rsidP="009D1BF4">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16</w:t>
      </w:r>
      <w:r w:rsidR="00B2775E" w:rsidRPr="009D1BF4">
        <w:rPr>
          <w:rFonts w:ascii="Times New Roman" w:hAnsi="Times New Roman" w:cs="Times New Roman"/>
          <w:bCs/>
          <w:sz w:val="24"/>
          <w:szCs w:val="24"/>
        </w:rPr>
        <w:t xml:space="preserve">.1.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w:t>
      </w:r>
      <w:r w:rsidR="00B2775E" w:rsidRPr="009D1BF4">
        <w:rPr>
          <w:rFonts w:ascii="Times New Roman" w:hAnsi="Times New Roman" w:cs="Times New Roman"/>
          <w:bCs/>
          <w:spacing w:val="-4"/>
          <w:sz w:val="24"/>
          <w:szCs w:val="24"/>
        </w:rPr>
        <w:t>разрешению в Арбитражном суде</w:t>
      </w:r>
      <w:r w:rsidR="009D1BF4">
        <w:rPr>
          <w:rFonts w:ascii="Times New Roman" w:hAnsi="Times New Roman" w:cs="Times New Roman"/>
          <w:bCs/>
          <w:spacing w:val="-4"/>
          <w:sz w:val="24"/>
          <w:szCs w:val="24"/>
        </w:rPr>
        <w:t xml:space="preserve"> </w:t>
      </w:r>
      <w:r w:rsidRPr="009D1BF4">
        <w:rPr>
          <w:rFonts w:ascii="Times New Roman" w:hAnsi="Times New Roman" w:cs="Times New Roman"/>
          <w:bCs/>
          <w:sz w:val="24"/>
          <w:szCs w:val="24"/>
        </w:rPr>
        <w:t>Смоленской области</w:t>
      </w:r>
      <w:r w:rsidR="009D1BF4">
        <w:rPr>
          <w:rFonts w:ascii="Times New Roman" w:hAnsi="Times New Roman" w:cs="Times New Roman"/>
          <w:bCs/>
          <w:sz w:val="24"/>
          <w:szCs w:val="24"/>
        </w:rPr>
        <w:t xml:space="preserve"> </w:t>
      </w:r>
      <w:r w:rsidR="00B2775E" w:rsidRPr="009D1BF4">
        <w:rPr>
          <w:rFonts w:ascii="Times New Roman" w:hAnsi="Times New Roman" w:cs="Times New Roman"/>
          <w:bCs/>
          <w:sz w:val="24"/>
          <w:szCs w:val="24"/>
        </w:rPr>
        <w:t>в с</w:t>
      </w:r>
      <w:r w:rsidRPr="009D1BF4">
        <w:rPr>
          <w:rFonts w:ascii="Times New Roman" w:hAnsi="Times New Roman" w:cs="Times New Roman"/>
          <w:bCs/>
          <w:sz w:val="24"/>
          <w:szCs w:val="24"/>
        </w:rPr>
        <w:t>оответствии с законодательством.</w:t>
      </w:r>
    </w:p>
    <w:p w14:paraId="21FB0B72" w14:textId="77777777" w:rsidR="00B2775E" w:rsidRPr="009D1BF4" w:rsidRDefault="00B2775E" w:rsidP="009D1BF4">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36F2CCB0" w14:textId="77777777" w:rsidR="00B2775E" w:rsidRPr="009D1BF4" w:rsidRDefault="00B2775E" w:rsidP="009D1BF4">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 xml:space="preserve">Стороны договорились, что исполнительный </w:t>
      </w:r>
      <w:proofErr w:type="gramStart"/>
      <w:r w:rsidRPr="009D1BF4">
        <w:rPr>
          <w:rFonts w:ascii="Times New Roman" w:hAnsi="Times New Roman" w:cs="Times New Roman"/>
          <w:bCs/>
          <w:sz w:val="24"/>
          <w:szCs w:val="24"/>
        </w:rPr>
        <w:t>лист</w:t>
      </w:r>
      <w:proofErr w:type="gramEnd"/>
      <w:r w:rsidRPr="009D1BF4">
        <w:rPr>
          <w:rFonts w:ascii="Times New Roman" w:hAnsi="Times New Roman" w:cs="Times New Roman"/>
          <w:bCs/>
          <w:sz w:val="24"/>
          <w:szCs w:val="24"/>
        </w:rPr>
        <w:t xml:space="preserve"> получается по месту нахождения (указать: истца, третейского судопроизводства).</w:t>
      </w:r>
    </w:p>
    <w:p w14:paraId="1BA33F3A" w14:textId="77777777" w:rsidR="00B2775E" w:rsidRPr="009D1BF4" w:rsidRDefault="00B2775E" w:rsidP="009D1BF4">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14:paraId="60BD4BE4" w14:textId="77777777" w:rsidR="00B2775E" w:rsidRPr="009D1BF4" w:rsidRDefault="00B2775E" w:rsidP="009D1BF4">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 (наименование Стороны): (адрес электронной почты);</w:t>
      </w:r>
    </w:p>
    <w:p w14:paraId="59155007" w14:textId="77777777" w:rsidR="00B2775E" w:rsidRPr="009D1BF4" w:rsidRDefault="00B2775E" w:rsidP="009D1BF4">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 (наименование Стороны): (адрес электронной почты).</w:t>
      </w:r>
    </w:p>
    <w:p w14:paraId="21AC1375" w14:textId="70A1621D" w:rsidR="00B2775E" w:rsidRPr="009D1BF4" w:rsidRDefault="00B2775E" w:rsidP="009D1BF4">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1</w:t>
      </w:r>
      <w:r w:rsidR="002E58FD" w:rsidRPr="009D1BF4">
        <w:rPr>
          <w:rFonts w:ascii="Times New Roman" w:hAnsi="Times New Roman" w:cs="Times New Roman"/>
          <w:bCs/>
          <w:sz w:val="24"/>
          <w:szCs w:val="24"/>
        </w:rPr>
        <w:t>6</w:t>
      </w:r>
      <w:r w:rsidRPr="009D1BF4">
        <w:rPr>
          <w:rFonts w:ascii="Times New Roman" w:hAnsi="Times New Roman" w:cs="Times New Roman"/>
          <w:bCs/>
          <w:sz w:val="24"/>
          <w:szCs w:val="24"/>
        </w:rPr>
        <w:t>.2. Досудебный порядок урегулирования спора является обязательным. Срок ответа на претензию -</w:t>
      </w:r>
      <w:r w:rsidR="002E58FD" w:rsidRPr="009D1BF4">
        <w:rPr>
          <w:rFonts w:ascii="Times New Roman" w:hAnsi="Times New Roman" w:cs="Times New Roman"/>
          <w:bCs/>
          <w:sz w:val="24"/>
          <w:szCs w:val="24"/>
        </w:rPr>
        <w:t>15</w:t>
      </w:r>
      <w:r w:rsidRPr="009D1BF4">
        <w:rPr>
          <w:rFonts w:ascii="Times New Roman" w:hAnsi="Times New Roman" w:cs="Times New Roman"/>
          <w:bCs/>
          <w:sz w:val="24"/>
          <w:szCs w:val="24"/>
        </w:rPr>
        <w:t xml:space="preserve"> календарных дней со дня ее получения. Спор по имущественным требованиям Покупателя может быть передан на разрешение суда по истечении </w:t>
      </w:r>
      <w:r w:rsidR="002E58FD" w:rsidRPr="009D1BF4">
        <w:rPr>
          <w:rFonts w:ascii="Times New Roman" w:hAnsi="Times New Roman" w:cs="Times New Roman"/>
          <w:bCs/>
          <w:sz w:val="24"/>
          <w:szCs w:val="24"/>
        </w:rPr>
        <w:t>15</w:t>
      </w:r>
      <w:r w:rsidRPr="009D1BF4">
        <w:rPr>
          <w:rFonts w:ascii="Times New Roman" w:hAnsi="Times New Roman" w:cs="Times New Roman"/>
          <w:bCs/>
          <w:sz w:val="24"/>
          <w:szCs w:val="24"/>
        </w:rPr>
        <w:t> календарных дней</w:t>
      </w:r>
      <w:r w:rsidR="009D1BF4">
        <w:rPr>
          <w:rFonts w:ascii="Times New Roman" w:hAnsi="Times New Roman" w:cs="Times New Roman"/>
          <w:bCs/>
          <w:sz w:val="24"/>
          <w:szCs w:val="24"/>
        </w:rPr>
        <w:t xml:space="preserve"> </w:t>
      </w:r>
      <w:r w:rsidRPr="009D1BF4">
        <w:rPr>
          <w:rFonts w:ascii="Times New Roman" w:hAnsi="Times New Roman" w:cs="Times New Roman"/>
          <w:bCs/>
          <w:sz w:val="24"/>
          <w:szCs w:val="24"/>
        </w:rPr>
        <w:t>с момента направления Покупателем претензии (требования) Поставщику.</w:t>
      </w:r>
    </w:p>
    <w:p w14:paraId="522AFF3F" w14:textId="1CDD3169" w:rsidR="00B2775E" w:rsidRPr="009D1BF4" w:rsidRDefault="00B2775E" w:rsidP="009D1BF4">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sz w:val="24"/>
          <w:szCs w:val="24"/>
        </w:rPr>
      </w:pPr>
      <w:r w:rsidRPr="009D1BF4">
        <w:rPr>
          <w:rFonts w:ascii="Times New Roman" w:hAnsi="Times New Roman" w:cs="Times New Roman"/>
          <w:b/>
          <w:sz w:val="24"/>
          <w:szCs w:val="24"/>
        </w:rPr>
        <w:t>Толкование</w:t>
      </w:r>
    </w:p>
    <w:p w14:paraId="6CBD416A" w14:textId="77777777" w:rsidR="009D1BF4" w:rsidRDefault="009D1BF4" w:rsidP="009D1BF4">
      <w:pPr>
        <w:widowControl w:val="0"/>
        <w:spacing w:after="0" w:line="240" w:lineRule="auto"/>
        <w:ind w:firstLine="567"/>
        <w:jc w:val="both"/>
        <w:rPr>
          <w:rFonts w:ascii="Times New Roman" w:hAnsi="Times New Roman" w:cs="Times New Roman"/>
          <w:bCs/>
          <w:sz w:val="24"/>
          <w:szCs w:val="24"/>
        </w:rPr>
      </w:pPr>
    </w:p>
    <w:p w14:paraId="568EF3CB" w14:textId="762C4643" w:rsidR="00B2775E" w:rsidRPr="009D1BF4" w:rsidRDefault="002E58FD" w:rsidP="009D1BF4">
      <w:pPr>
        <w:widowControl w:val="0"/>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17</w:t>
      </w:r>
      <w:r w:rsidR="00B2775E" w:rsidRPr="009D1BF4">
        <w:rPr>
          <w:rFonts w:ascii="Times New Roman" w:hAnsi="Times New Roman" w:cs="Times New Roman"/>
          <w:bCs/>
          <w:sz w:val="24"/>
          <w:szCs w:val="24"/>
        </w:rPr>
        <w:t>.1.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14:paraId="452B9FC4" w14:textId="0EEC0F93" w:rsidR="00B2775E" w:rsidRPr="009D1BF4" w:rsidRDefault="00B2775E" w:rsidP="009D1BF4">
      <w:pPr>
        <w:widowControl w:val="0"/>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1</w:t>
      </w:r>
      <w:r w:rsidR="002E58FD" w:rsidRPr="009D1BF4">
        <w:rPr>
          <w:rFonts w:ascii="Times New Roman" w:hAnsi="Times New Roman" w:cs="Times New Roman"/>
          <w:bCs/>
          <w:sz w:val="24"/>
          <w:szCs w:val="24"/>
        </w:rPr>
        <w:t>7</w:t>
      </w:r>
      <w:r w:rsidRPr="009D1BF4">
        <w:rPr>
          <w:rFonts w:ascii="Times New Roman" w:hAnsi="Times New Roman" w:cs="Times New Roman"/>
          <w:bCs/>
          <w:sz w:val="24"/>
          <w:szCs w:val="24"/>
        </w:rPr>
        <w:t>.2. Договор в соответствии со ст. 431 ГК РФ</w:t>
      </w:r>
      <w:r w:rsidRPr="009D1BF4">
        <w:rPr>
          <w:rFonts w:ascii="Times New Roman" w:hAnsi="Times New Roman" w:cs="Times New Roman"/>
          <w:bCs/>
          <w:spacing w:val="-4"/>
          <w:sz w:val="24"/>
          <w:szCs w:val="24"/>
        </w:rPr>
        <w:t xml:space="preserve"> подлежит толкованию с учетом буквального значения содержащихся</w:t>
      </w:r>
      <w:r w:rsidRPr="009D1BF4">
        <w:rPr>
          <w:rFonts w:ascii="Times New Roman" w:hAnsi="Times New Roman" w:cs="Times New Roman"/>
          <w:bCs/>
          <w:sz w:val="24"/>
          <w:szCs w:val="24"/>
        </w:rPr>
        <w:t xml:space="preserve"> в нем слов и выражений.</w:t>
      </w:r>
    </w:p>
    <w:p w14:paraId="359D070F" w14:textId="77777777" w:rsidR="00B2775E" w:rsidRPr="009D1BF4" w:rsidRDefault="00B2775E" w:rsidP="009D1BF4">
      <w:pPr>
        <w:widowControl w:val="0"/>
        <w:spacing w:after="0" w:line="240" w:lineRule="auto"/>
        <w:ind w:firstLine="567"/>
        <w:jc w:val="both"/>
        <w:rPr>
          <w:rFonts w:ascii="Times New Roman" w:hAnsi="Times New Roman" w:cs="Times New Roman"/>
          <w:bCs/>
          <w:sz w:val="24"/>
          <w:szCs w:val="24"/>
        </w:rPr>
      </w:pPr>
    </w:p>
    <w:p w14:paraId="642490A8" w14:textId="7DCC9D1E" w:rsidR="00B2775E" w:rsidRPr="009D1BF4" w:rsidRDefault="00B2775E" w:rsidP="009D1BF4">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sz w:val="24"/>
          <w:szCs w:val="24"/>
        </w:rPr>
      </w:pPr>
      <w:r w:rsidRPr="009D1BF4">
        <w:rPr>
          <w:rFonts w:ascii="Times New Roman" w:hAnsi="Times New Roman" w:cs="Times New Roman"/>
          <w:b/>
          <w:sz w:val="24"/>
          <w:szCs w:val="24"/>
        </w:rPr>
        <w:t>Заключительные положения</w:t>
      </w:r>
    </w:p>
    <w:p w14:paraId="2DB49238" w14:textId="77777777" w:rsidR="009D1BF4" w:rsidRDefault="009D1BF4" w:rsidP="009D1BF4">
      <w:pPr>
        <w:widowControl w:val="0"/>
        <w:spacing w:after="0" w:line="240" w:lineRule="auto"/>
        <w:ind w:firstLine="567"/>
        <w:jc w:val="both"/>
        <w:rPr>
          <w:rFonts w:ascii="Times New Roman" w:hAnsi="Times New Roman" w:cs="Times New Roman"/>
          <w:bCs/>
          <w:sz w:val="24"/>
          <w:szCs w:val="24"/>
        </w:rPr>
      </w:pPr>
    </w:p>
    <w:p w14:paraId="69CE5E70" w14:textId="55357398" w:rsidR="00B2775E" w:rsidRPr="009D1BF4" w:rsidRDefault="00B2775E" w:rsidP="009D1BF4">
      <w:pPr>
        <w:widowControl w:val="0"/>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1</w:t>
      </w:r>
      <w:r w:rsidR="002E58FD" w:rsidRPr="009D1BF4">
        <w:rPr>
          <w:rFonts w:ascii="Times New Roman" w:hAnsi="Times New Roman" w:cs="Times New Roman"/>
          <w:bCs/>
          <w:sz w:val="24"/>
          <w:szCs w:val="24"/>
        </w:rPr>
        <w:t>8</w:t>
      </w:r>
      <w:r w:rsidRPr="009D1BF4">
        <w:rPr>
          <w:rFonts w:ascii="Times New Roman" w:hAnsi="Times New Roman" w:cs="Times New Roman"/>
          <w:bCs/>
          <w:sz w:val="24"/>
          <w:szCs w:val="24"/>
        </w:rPr>
        <w:t xml:space="preserve">.1. Договор вступает в силу </w:t>
      </w:r>
      <w:proofErr w:type="gramStart"/>
      <w:r w:rsidRPr="009D1BF4">
        <w:rPr>
          <w:rFonts w:ascii="Times New Roman" w:hAnsi="Times New Roman" w:cs="Times New Roman"/>
          <w:bCs/>
          <w:sz w:val="24"/>
          <w:szCs w:val="24"/>
        </w:rPr>
        <w:t>с даты</w:t>
      </w:r>
      <w:proofErr w:type="gramEnd"/>
      <w:r w:rsidRPr="009D1BF4">
        <w:rPr>
          <w:rFonts w:ascii="Times New Roman" w:hAnsi="Times New Roman" w:cs="Times New Roman"/>
          <w:bCs/>
          <w:sz w:val="24"/>
          <w:szCs w:val="24"/>
        </w:rPr>
        <w:t xml:space="preserve"> его подписания и действует до полного исполнения Сторонами всех обязательств по нему (до даты подписания </w:t>
      </w:r>
      <w:r w:rsidRPr="009D1BF4">
        <w:rPr>
          <w:rFonts w:ascii="Times New Roman" w:hAnsi="Times New Roman" w:cs="Times New Roman"/>
          <w:sz w:val="24"/>
          <w:szCs w:val="24"/>
        </w:rPr>
        <w:t>Акта</w:t>
      </w:r>
      <w:r w:rsidRPr="009D1BF4">
        <w:rPr>
          <w:rFonts w:ascii="Times New Roman" w:hAnsi="Times New Roman" w:cs="Times New Roman"/>
          <w:bCs/>
          <w:sz w:val="24"/>
          <w:szCs w:val="24"/>
        </w:rPr>
        <w:t xml:space="preserve"> </w:t>
      </w:r>
      <w:r w:rsidRPr="009D1BF4">
        <w:rPr>
          <w:rFonts w:ascii="Times New Roman" w:hAnsi="Times New Roman" w:cs="Times New Roman"/>
          <w:sz w:val="24"/>
          <w:szCs w:val="24"/>
        </w:rPr>
        <w:t>сверки</w:t>
      </w:r>
      <w:r w:rsidRPr="009D1BF4">
        <w:rPr>
          <w:rFonts w:ascii="Times New Roman" w:hAnsi="Times New Roman" w:cs="Times New Roman"/>
          <w:bCs/>
          <w:sz w:val="24"/>
          <w:szCs w:val="24"/>
        </w:rPr>
        <w:t xml:space="preserve"> взаимных </w:t>
      </w:r>
      <w:r w:rsidRPr="009D1BF4">
        <w:rPr>
          <w:rFonts w:ascii="Times New Roman" w:hAnsi="Times New Roman" w:cs="Times New Roman"/>
          <w:sz w:val="24"/>
          <w:szCs w:val="24"/>
        </w:rPr>
        <w:t>расчетов</w:t>
      </w:r>
      <w:r w:rsidRPr="009D1BF4">
        <w:rPr>
          <w:rFonts w:ascii="Times New Roman" w:hAnsi="Times New Roman" w:cs="Times New Roman"/>
          <w:bCs/>
          <w:sz w:val="24"/>
          <w:szCs w:val="24"/>
        </w:rPr>
        <w:t xml:space="preserve"> между организациями, оформленного после окончания действия финансового обеспечение исполнения гарантийных</w:t>
      </w:r>
      <w:r w:rsidRPr="009D1BF4">
        <w:rPr>
          <w:rFonts w:ascii="Times New Roman" w:hAnsi="Times New Roman" w:cs="Times New Roman"/>
          <w:sz w:val="24"/>
          <w:szCs w:val="24"/>
        </w:rPr>
        <w:t xml:space="preserve"> обязательств по Договору)</w:t>
      </w:r>
      <w:r w:rsidRPr="009D1BF4">
        <w:rPr>
          <w:rFonts w:ascii="Times New Roman" w:hAnsi="Times New Roman" w:cs="Times New Roman"/>
          <w:bCs/>
          <w:sz w:val="24"/>
          <w:szCs w:val="24"/>
        </w:rPr>
        <w:t xml:space="preserve">. </w:t>
      </w:r>
    </w:p>
    <w:p w14:paraId="2D09CDA0" w14:textId="6B5D3244" w:rsidR="00B2775E" w:rsidRPr="009D1BF4" w:rsidRDefault="00B2775E" w:rsidP="009D1BF4">
      <w:pPr>
        <w:widowControl w:val="0"/>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1</w:t>
      </w:r>
      <w:r w:rsidR="002E58FD" w:rsidRPr="009D1BF4">
        <w:rPr>
          <w:rFonts w:ascii="Times New Roman" w:hAnsi="Times New Roman" w:cs="Times New Roman"/>
          <w:bCs/>
          <w:sz w:val="24"/>
          <w:szCs w:val="24"/>
        </w:rPr>
        <w:t>8</w:t>
      </w:r>
      <w:r w:rsidRPr="009D1BF4">
        <w:rPr>
          <w:rFonts w:ascii="Times New Roman" w:hAnsi="Times New Roman" w:cs="Times New Roman"/>
          <w:bCs/>
          <w:sz w:val="24"/>
          <w:szCs w:val="24"/>
        </w:rPr>
        <w:t xml:space="preserve">.2.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w:t>
      </w:r>
      <w:r w:rsidRPr="009D1BF4">
        <w:rPr>
          <w:rFonts w:ascii="Times New Roman" w:hAnsi="Times New Roman" w:cs="Times New Roman"/>
          <w:bCs/>
          <w:sz w:val="24"/>
          <w:szCs w:val="24"/>
        </w:rPr>
        <w:lastRenderedPageBreak/>
        <w:t>Договора.</w:t>
      </w:r>
    </w:p>
    <w:p w14:paraId="6C222BEB" w14:textId="47C77696" w:rsidR="00B2775E" w:rsidRPr="009D1BF4" w:rsidRDefault="00B2775E" w:rsidP="009D1BF4">
      <w:pPr>
        <w:widowControl w:val="0"/>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1</w:t>
      </w:r>
      <w:r w:rsidR="002E58FD" w:rsidRPr="009D1BF4">
        <w:rPr>
          <w:rFonts w:ascii="Times New Roman" w:hAnsi="Times New Roman" w:cs="Times New Roman"/>
          <w:bCs/>
          <w:sz w:val="24"/>
          <w:szCs w:val="24"/>
        </w:rPr>
        <w:t>8</w:t>
      </w:r>
      <w:r w:rsidRPr="009D1BF4">
        <w:rPr>
          <w:rFonts w:ascii="Times New Roman" w:hAnsi="Times New Roman" w:cs="Times New Roman"/>
          <w:bCs/>
          <w:sz w:val="24"/>
          <w:szCs w:val="24"/>
        </w:rPr>
        <w:t>.3.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14:paraId="75FBCA6F" w14:textId="022E0532" w:rsidR="00B2775E" w:rsidRPr="009D1BF4" w:rsidRDefault="00B2775E" w:rsidP="009D1BF4">
      <w:pPr>
        <w:widowControl w:val="0"/>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1</w:t>
      </w:r>
      <w:r w:rsidR="002E58FD" w:rsidRPr="009D1BF4">
        <w:rPr>
          <w:rFonts w:ascii="Times New Roman" w:hAnsi="Times New Roman" w:cs="Times New Roman"/>
          <w:bCs/>
          <w:sz w:val="24"/>
          <w:szCs w:val="24"/>
        </w:rPr>
        <w:t>8</w:t>
      </w:r>
      <w:r w:rsidRPr="009D1BF4">
        <w:rPr>
          <w:rFonts w:ascii="Times New Roman" w:hAnsi="Times New Roman" w:cs="Times New Roman"/>
          <w:bCs/>
          <w:sz w:val="24"/>
          <w:szCs w:val="24"/>
        </w:rPr>
        <w:t xml:space="preserve">.4. Стороны обязаны письменно уведомлять друг друга об изменении реквизитов, места нахождения, почтового адреса, номеров телефонов в течение </w:t>
      </w:r>
      <w:r w:rsidR="00554FF2" w:rsidRPr="009D1BF4">
        <w:rPr>
          <w:rFonts w:ascii="Times New Roman" w:hAnsi="Times New Roman" w:cs="Times New Roman"/>
          <w:bCs/>
          <w:sz w:val="24"/>
          <w:szCs w:val="24"/>
        </w:rPr>
        <w:t>3</w:t>
      </w:r>
      <w:r w:rsidRPr="009D1BF4">
        <w:rPr>
          <w:rFonts w:ascii="Times New Roman" w:hAnsi="Times New Roman" w:cs="Times New Roman"/>
          <w:bCs/>
          <w:sz w:val="24"/>
          <w:szCs w:val="24"/>
        </w:rPr>
        <w:t xml:space="preserve"> рабочих дней </w:t>
      </w:r>
      <w:proofErr w:type="gramStart"/>
      <w:r w:rsidRPr="009D1BF4">
        <w:rPr>
          <w:rFonts w:ascii="Times New Roman" w:hAnsi="Times New Roman" w:cs="Times New Roman"/>
          <w:bCs/>
          <w:sz w:val="24"/>
          <w:szCs w:val="24"/>
        </w:rPr>
        <w:t>с даты</w:t>
      </w:r>
      <w:proofErr w:type="gramEnd"/>
      <w:r w:rsidRPr="009D1BF4">
        <w:rPr>
          <w:rFonts w:ascii="Times New Roman" w:hAnsi="Times New Roman" w:cs="Times New Roman"/>
          <w:bCs/>
          <w:sz w:val="24"/>
          <w:szCs w:val="24"/>
        </w:rPr>
        <w:t xml:space="preserve"> таких изменений.</w:t>
      </w:r>
    </w:p>
    <w:p w14:paraId="5791EC19" w14:textId="1DB176E4" w:rsidR="00B2775E" w:rsidRPr="009D1BF4" w:rsidRDefault="00B2775E" w:rsidP="009D1BF4">
      <w:pPr>
        <w:widowControl w:val="0"/>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1</w:t>
      </w:r>
      <w:r w:rsidR="002E58FD" w:rsidRPr="009D1BF4">
        <w:rPr>
          <w:rFonts w:ascii="Times New Roman" w:hAnsi="Times New Roman" w:cs="Times New Roman"/>
          <w:bCs/>
          <w:sz w:val="24"/>
          <w:szCs w:val="24"/>
        </w:rPr>
        <w:t>8</w:t>
      </w:r>
      <w:r w:rsidRPr="009D1BF4">
        <w:rPr>
          <w:rFonts w:ascii="Times New Roman" w:hAnsi="Times New Roman" w:cs="Times New Roman"/>
          <w:bCs/>
          <w:sz w:val="24"/>
          <w:szCs w:val="24"/>
        </w:rPr>
        <w:t>.5. При заключении, исполнении и расторжении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14:paraId="141B6AF4" w14:textId="162B112F" w:rsidR="00B2775E" w:rsidRPr="009D1BF4" w:rsidRDefault="00B2775E" w:rsidP="009D1BF4">
      <w:pPr>
        <w:widowControl w:val="0"/>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1</w:t>
      </w:r>
      <w:r w:rsidR="002E58FD" w:rsidRPr="009D1BF4">
        <w:rPr>
          <w:rFonts w:ascii="Times New Roman" w:hAnsi="Times New Roman" w:cs="Times New Roman"/>
          <w:bCs/>
          <w:sz w:val="24"/>
          <w:szCs w:val="24"/>
        </w:rPr>
        <w:t>8</w:t>
      </w:r>
      <w:r w:rsidRPr="009D1BF4">
        <w:rPr>
          <w:rFonts w:ascii="Times New Roman" w:hAnsi="Times New Roman" w:cs="Times New Roman"/>
          <w:bCs/>
          <w:sz w:val="24"/>
          <w:szCs w:val="24"/>
        </w:rPr>
        <w:t>.6. Вопросы, не урегулированные Договором, регламентируются нормами законодательства Российской Федерации.</w:t>
      </w:r>
    </w:p>
    <w:p w14:paraId="7AE2CD62" w14:textId="43777F88" w:rsidR="00B2775E" w:rsidRPr="009D1BF4" w:rsidRDefault="00B2775E" w:rsidP="009D1BF4">
      <w:pPr>
        <w:widowControl w:val="0"/>
        <w:spacing w:after="0" w:line="240" w:lineRule="auto"/>
        <w:ind w:firstLine="567"/>
        <w:jc w:val="both"/>
        <w:rPr>
          <w:rFonts w:ascii="Times New Roman" w:hAnsi="Times New Roman" w:cs="Times New Roman"/>
          <w:bCs/>
          <w:sz w:val="24"/>
          <w:szCs w:val="24"/>
        </w:rPr>
      </w:pPr>
      <w:r w:rsidRPr="009D1BF4">
        <w:rPr>
          <w:rFonts w:ascii="Times New Roman" w:hAnsi="Times New Roman" w:cs="Times New Roman"/>
          <w:bCs/>
          <w:sz w:val="24"/>
          <w:szCs w:val="24"/>
        </w:rPr>
        <w:t>1</w:t>
      </w:r>
      <w:r w:rsidR="002E58FD" w:rsidRPr="009D1BF4">
        <w:rPr>
          <w:rFonts w:ascii="Times New Roman" w:hAnsi="Times New Roman" w:cs="Times New Roman"/>
          <w:bCs/>
          <w:sz w:val="24"/>
          <w:szCs w:val="24"/>
        </w:rPr>
        <w:t>8</w:t>
      </w:r>
      <w:r w:rsidRPr="009D1BF4">
        <w:rPr>
          <w:rFonts w:ascii="Times New Roman" w:hAnsi="Times New Roman" w:cs="Times New Roman"/>
          <w:bCs/>
          <w:sz w:val="24"/>
          <w:szCs w:val="24"/>
        </w:rPr>
        <w:t>.7. Все указанные в Договоре приложения являются его неотъемлемой его частью.</w:t>
      </w:r>
    </w:p>
    <w:p w14:paraId="69EE1206" w14:textId="55F97A25" w:rsidR="00B2775E" w:rsidRPr="009D1BF4" w:rsidRDefault="002E58FD" w:rsidP="009D1BF4">
      <w:pPr>
        <w:widowControl w:val="0"/>
        <w:tabs>
          <w:tab w:val="left" w:pos="1134"/>
        </w:tabs>
        <w:spacing w:after="0" w:line="240" w:lineRule="auto"/>
        <w:ind w:firstLine="567"/>
        <w:jc w:val="both"/>
        <w:rPr>
          <w:rFonts w:ascii="Times New Roman" w:eastAsia="Calibri" w:hAnsi="Times New Roman" w:cs="Times New Roman"/>
          <w:sz w:val="24"/>
          <w:szCs w:val="24"/>
        </w:rPr>
      </w:pPr>
      <w:r w:rsidRPr="009D1BF4">
        <w:rPr>
          <w:rFonts w:ascii="Times New Roman" w:eastAsia="Calibri" w:hAnsi="Times New Roman" w:cs="Times New Roman"/>
          <w:sz w:val="24"/>
          <w:szCs w:val="24"/>
        </w:rPr>
        <w:t>18</w:t>
      </w:r>
      <w:r w:rsidR="00B2775E" w:rsidRPr="009D1BF4">
        <w:rPr>
          <w:rFonts w:ascii="Times New Roman" w:eastAsia="Calibri" w:hAnsi="Times New Roman" w:cs="Times New Roman"/>
          <w:sz w:val="24"/>
          <w:szCs w:val="24"/>
        </w:rPr>
        <w:t>.8. Договор составлен на русском языке в 2 экземплярах, имеющих равную юридическую силу, по одному для каждой из Сторон.</w:t>
      </w:r>
    </w:p>
    <w:p w14:paraId="6D365FE5" w14:textId="77777777" w:rsidR="00B2775E" w:rsidRPr="009D1BF4" w:rsidRDefault="00B2775E" w:rsidP="009D1BF4">
      <w:pPr>
        <w:widowControl w:val="0"/>
        <w:shd w:val="clear" w:color="auto" w:fill="FFFFFF"/>
        <w:spacing w:after="0" w:line="240" w:lineRule="auto"/>
        <w:ind w:firstLine="567"/>
        <w:jc w:val="both"/>
        <w:rPr>
          <w:rFonts w:ascii="Times New Roman" w:hAnsi="Times New Roman" w:cs="Times New Roman"/>
          <w:b/>
          <w:bCs/>
          <w:sz w:val="24"/>
          <w:szCs w:val="24"/>
        </w:rPr>
      </w:pPr>
    </w:p>
    <w:p w14:paraId="5A09CDB9" w14:textId="267CC7A3" w:rsidR="00B2775E" w:rsidRPr="009D1BF4" w:rsidRDefault="00B2775E" w:rsidP="009D1BF4">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sz w:val="24"/>
          <w:szCs w:val="24"/>
        </w:rPr>
      </w:pPr>
      <w:r w:rsidRPr="009D1BF4">
        <w:rPr>
          <w:rFonts w:ascii="Times New Roman" w:hAnsi="Times New Roman" w:cs="Times New Roman"/>
          <w:b/>
          <w:sz w:val="24"/>
          <w:szCs w:val="24"/>
        </w:rPr>
        <w:t>Перечень документов, прилагаемых к настоящему Договору</w:t>
      </w:r>
    </w:p>
    <w:p w14:paraId="57E6A394" w14:textId="77777777" w:rsidR="009D1BF4" w:rsidRDefault="009D1BF4" w:rsidP="009D1BF4">
      <w:pPr>
        <w:spacing w:after="0" w:line="240" w:lineRule="auto"/>
        <w:ind w:left="284" w:firstLine="425"/>
        <w:jc w:val="both"/>
        <w:rPr>
          <w:rFonts w:ascii="Times New Roman" w:eastAsia="Calibri" w:hAnsi="Times New Roman" w:cs="Times New Roman"/>
          <w:bCs/>
          <w:sz w:val="24"/>
          <w:szCs w:val="24"/>
        </w:rPr>
      </w:pPr>
    </w:p>
    <w:p w14:paraId="25155EDC" w14:textId="77777777" w:rsidR="00554FF2" w:rsidRPr="009D1BF4" w:rsidRDefault="00554FF2" w:rsidP="009D1BF4">
      <w:pPr>
        <w:spacing w:after="0" w:line="240" w:lineRule="auto"/>
        <w:ind w:firstLine="567"/>
        <w:jc w:val="both"/>
        <w:rPr>
          <w:rFonts w:ascii="Times New Roman" w:hAnsi="Times New Roman" w:cs="Times New Roman"/>
          <w:bCs/>
          <w:sz w:val="24"/>
          <w:szCs w:val="24"/>
        </w:rPr>
      </w:pPr>
      <w:r w:rsidRPr="009D1BF4">
        <w:rPr>
          <w:rFonts w:ascii="Times New Roman" w:eastAsia="Calibri" w:hAnsi="Times New Roman" w:cs="Times New Roman"/>
          <w:bCs/>
          <w:sz w:val="24"/>
          <w:szCs w:val="24"/>
        </w:rPr>
        <w:t xml:space="preserve">Приложение № 1 – </w:t>
      </w:r>
      <w:r w:rsidRPr="009D1BF4">
        <w:rPr>
          <w:rFonts w:ascii="Times New Roman" w:hAnsi="Times New Roman" w:cs="Times New Roman"/>
          <w:bCs/>
          <w:sz w:val="24"/>
          <w:szCs w:val="24"/>
        </w:rPr>
        <w:t>Технические требования</w:t>
      </w:r>
      <w:r w:rsidRPr="009D1BF4">
        <w:rPr>
          <w:rFonts w:ascii="Times New Roman" w:eastAsia="Calibri" w:hAnsi="Times New Roman" w:cs="Times New Roman"/>
          <w:bCs/>
          <w:sz w:val="24"/>
          <w:szCs w:val="24"/>
        </w:rPr>
        <w:t xml:space="preserve"> составляет неотъемлемую часть настоящего Договора.</w:t>
      </w:r>
    </w:p>
    <w:p w14:paraId="3FE4DC90" w14:textId="77777777" w:rsidR="00554FF2" w:rsidRPr="009D1BF4" w:rsidRDefault="00554FF2" w:rsidP="009D1BF4">
      <w:pPr>
        <w:spacing w:after="0" w:line="240" w:lineRule="auto"/>
        <w:ind w:firstLine="567"/>
        <w:jc w:val="both"/>
        <w:rPr>
          <w:rFonts w:ascii="Times New Roman" w:eastAsia="Calibri" w:hAnsi="Times New Roman" w:cs="Times New Roman"/>
          <w:bCs/>
          <w:sz w:val="24"/>
          <w:szCs w:val="24"/>
        </w:rPr>
      </w:pPr>
      <w:r w:rsidRPr="009D1BF4">
        <w:rPr>
          <w:rFonts w:ascii="Times New Roman" w:eastAsia="Calibri" w:hAnsi="Times New Roman" w:cs="Times New Roman"/>
          <w:bCs/>
          <w:sz w:val="24"/>
          <w:szCs w:val="24"/>
        </w:rPr>
        <w:t xml:space="preserve">Приложение № 2 - </w:t>
      </w:r>
      <w:r w:rsidRPr="009D1BF4">
        <w:rPr>
          <w:rFonts w:ascii="Times New Roman" w:hAnsi="Times New Roman" w:cs="Times New Roman"/>
          <w:bCs/>
          <w:sz w:val="24"/>
          <w:szCs w:val="24"/>
        </w:rPr>
        <w:t xml:space="preserve">График поставки товара </w:t>
      </w:r>
      <w:r w:rsidRPr="009D1BF4">
        <w:rPr>
          <w:rFonts w:ascii="Times New Roman" w:eastAsia="Calibri" w:hAnsi="Times New Roman" w:cs="Times New Roman"/>
          <w:bCs/>
          <w:sz w:val="24"/>
          <w:szCs w:val="24"/>
        </w:rPr>
        <w:t>составляет неотъемлемую часть настоящего Договора.</w:t>
      </w:r>
    </w:p>
    <w:p w14:paraId="49EE5475" w14:textId="77777777" w:rsidR="00554FF2" w:rsidRPr="009D1BF4" w:rsidRDefault="00554FF2" w:rsidP="009D1BF4">
      <w:pPr>
        <w:spacing w:after="0" w:line="240" w:lineRule="auto"/>
        <w:ind w:firstLine="567"/>
        <w:jc w:val="both"/>
        <w:rPr>
          <w:rFonts w:ascii="Times New Roman" w:eastAsia="Calibri" w:hAnsi="Times New Roman" w:cs="Times New Roman"/>
          <w:bCs/>
          <w:sz w:val="24"/>
          <w:szCs w:val="24"/>
        </w:rPr>
      </w:pPr>
      <w:r w:rsidRPr="009D1BF4">
        <w:rPr>
          <w:rFonts w:ascii="Times New Roman" w:eastAsia="Calibri" w:hAnsi="Times New Roman" w:cs="Times New Roman"/>
          <w:bCs/>
          <w:sz w:val="24"/>
          <w:szCs w:val="24"/>
        </w:rPr>
        <w:t>Приложение № 3 – Таблица стоимости поставки товара составляет неотъемлемую часть настоящего Договора.</w:t>
      </w:r>
    </w:p>
    <w:p w14:paraId="572AE5AB" w14:textId="77777777" w:rsidR="00554FF2" w:rsidRPr="009D1BF4" w:rsidRDefault="00554FF2" w:rsidP="009D1BF4">
      <w:pPr>
        <w:spacing w:after="0" w:line="240" w:lineRule="auto"/>
        <w:ind w:firstLine="567"/>
        <w:jc w:val="both"/>
        <w:rPr>
          <w:rFonts w:ascii="Times New Roman" w:eastAsia="Calibri" w:hAnsi="Times New Roman" w:cs="Times New Roman"/>
          <w:bCs/>
          <w:sz w:val="24"/>
          <w:szCs w:val="24"/>
        </w:rPr>
      </w:pPr>
      <w:r w:rsidRPr="009D1BF4">
        <w:rPr>
          <w:rFonts w:ascii="Times New Roman" w:eastAsia="Calibri" w:hAnsi="Times New Roman" w:cs="Times New Roman"/>
          <w:bCs/>
          <w:sz w:val="24"/>
          <w:szCs w:val="24"/>
        </w:rPr>
        <w:t xml:space="preserve">Приложение № 4 – </w:t>
      </w:r>
      <w:r w:rsidRPr="009D1BF4">
        <w:rPr>
          <w:rFonts w:ascii="Times New Roman" w:hAnsi="Times New Roman" w:cs="Times New Roman"/>
          <w:bCs/>
          <w:sz w:val="24"/>
          <w:szCs w:val="24"/>
        </w:rPr>
        <w:t>Форма заявки на поставку товара</w:t>
      </w:r>
      <w:r w:rsidRPr="009D1BF4">
        <w:rPr>
          <w:rFonts w:ascii="Times New Roman" w:eastAsia="Calibri" w:hAnsi="Times New Roman" w:cs="Times New Roman"/>
          <w:bCs/>
          <w:sz w:val="24"/>
          <w:szCs w:val="24"/>
        </w:rPr>
        <w:t xml:space="preserve"> составляет неотъемлемую часть настоящего Договора.</w:t>
      </w:r>
    </w:p>
    <w:p w14:paraId="25C0A6F4" w14:textId="33A29541" w:rsidR="00554FF2" w:rsidRPr="009D1BF4" w:rsidRDefault="00554FF2" w:rsidP="009D1BF4">
      <w:pPr>
        <w:spacing w:after="0" w:line="240" w:lineRule="auto"/>
        <w:ind w:firstLine="567"/>
        <w:jc w:val="both"/>
        <w:rPr>
          <w:rFonts w:ascii="Times New Roman" w:eastAsia="Calibri" w:hAnsi="Times New Roman" w:cs="Times New Roman"/>
          <w:bCs/>
          <w:sz w:val="24"/>
          <w:szCs w:val="24"/>
        </w:rPr>
      </w:pPr>
      <w:r w:rsidRPr="009D1BF4">
        <w:rPr>
          <w:rFonts w:ascii="Times New Roman" w:eastAsia="Calibri" w:hAnsi="Times New Roman" w:cs="Times New Roman"/>
          <w:bCs/>
          <w:sz w:val="24"/>
          <w:szCs w:val="24"/>
        </w:rPr>
        <w:t xml:space="preserve">Приложение № 5 - </w:t>
      </w:r>
      <w:r w:rsidRPr="009D1BF4">
        <w:rPr>
          <w:rFonts w:ascii="Times New Roman" w:hAnsi="Times New Roman" w:cs="Times New Roman"/>
          <w:bCs/>
          <w:sz w:val="24"/>
          <w:szCs w:val="24"/>
        </w:rPr>
        <w:t>Форма согласия на обработку персональных данных</w:t>
      </w:r>
      <w:r w:rsidRPr="009D1BF4">
        <w:rPr>
          <w:rFonts w:ascii="Times New Roman" w:eastAsia="Calibri" w:hAnsi="Times New Roman" w:cs="Times New Roman"/>
          <w:bCs/>
          <w:sz w:val="24"/>
          <w:szCs w:val="24"/>
        </w:rPr>
        <w:t xml:space="preserve"> составляет неотъемлемую часть настоящего Договора.</w:t>
      </w:r>
    </w:p>
    <w:p w14:paraId="6AD1A97E" w14:textId="461E5A8E" w:rsidR="00554FF2" w:rsidRPr="009D1BF4" w:rsidRDefault="00554FF2" w:rsidP="009D1BF4">
      <w:pPr>
        <w:spacing w:after="0" w:line="240" w:lineRule="auto"/>
        <w:ind w:left="284" w:firstLine="425"/>
        <w:jc w:val="both"/>
        <w:rPr>
          <w:rFonts w:ascii="Times New Roman" w:eastAsia="Calibri" w:hAnsi="Times New Roman" w:cs="Times New Roman"/>
          <w:bCs/>
          <w:sz w:val="24"/>
          <w:szCs w:val="24"/>
        </w:rPr>
      </w:pPr>
    </w:p>
    <w:p w14:paraId="42BCF03B" w14:textId="0AAADCD6" w:rsidR="00B2775E" w:rsidRDefault="00B2775E" w:rsidP="009D1BF4">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sz w:val="24"/>
          <w:szCs w:val="24"/>
        </w:rPr>
      </w:pPr>
      <w:r w:rsidRPr="009D1BF4">
        <w:rPr>
          <w:rFonts w:ascii="Times New Roman" w:hAnsi="Times New Roman" w:cs="Times New Roman"/>
          <w:b/>
          <w:sz w:val="24"/>
          <w:szCs w:val="24"/>
        </w:rPr>
        <w:t>Адреса и реквизиты Сторон</w:t>
      </w:r>
    </w:p>
    <w:tbl>
      <w:tblPr>
        <w:tblW w:w="10281" w:type="dxa"/>
        <w:tblLook w:val="01E0" w:firstRow="1" w:lastRow="1" w:firstColumn="1" w:lastColumn="1" w:noHBand="0" w:noVBand="0"/>
      </w:tblPr>
      <w:tblGrid>
        <w:gridCol w:w="4923"/>
        <w:gridCol w:w="217"/>
        <w:gridCol w:w="4706"/>
        <w:gridCol w:w="435"/>
      </w:tblGrid>
      <w:tr w:rsidR="009D1BF4" w:rsidRPr="008F2CF2" w14:paraId="44C056B9" w14:textId="77777777" w:rsidTr="00575227">
        <w:trPr>
          <w:trHeight w:val="20"/>
        </w:trPr>
        <w:tc>
          <w:tcPr>
            <w:tcW w:w="5140" w:type="dxa"/>
            <w:gridSpan w:val="2"/>
            <w:vAlign w:val="center"/>
          </w:tcPr>
          <w:p w14:paraId="3367D2AA" w14:textId="77777777" w:rsidR="009D1BF4" w:rsidRPr="008F2CF2" w:rsidRDefault="009D1BF4" w:rsidP="00575227">
            <w:pPr>
              <w:widowControl w:val="0"/>
              <w:spacing w:after="0" w:line="240" w:lineRule="auto"/>
              <w:jc w:val="center"/>
              <w:rPr>
                <w:rFonts w:ascii="Times New Roman" w:hAnsi="Times New Roman" w:cs="Times New Roman"/>
                <w:b/>
                <w:bCs/>
                <w:sz w:val="24"/>
                <w:szCs w:val="24"/>
              </w:rPr>
            </w:pPr>
          </w:p>
          <w:p w14:paraId="31098B8A" w14:textId="77777777" w:rsidR="009D1BF4" w:rsidRPr="008F2CF2" w:rsidRDefault="009D1BF4" w:rsidP="00575227">
            <w:pPr>
              <w:widowControl w:val="0"/>
              <w:spacing w:after="0" w:line="240" w:lineRule="auto"/>
              <w:jc w:val="center"/>
              <w:rPr>
                <w:rFonts w:ascii="Times New Roman" w:eastAsia="Times New Roman" w:hAnsi="Times New Roman" w:cs="Times New Roman"/>
                <w:b/>
                <w:sz w:val="24"/>
                <w:szCs w:val="24"/>
                <w:lang w:eastAsia="ru-RU"/>
              </w:rPr>
            </w:pPr>
            <w:r w:rsidRPr="008F2CF2">
              <w:rPr>
                <w:rFonts w:ascii="Times New Roman" w:hAnsi="Times New Roman" w:cs="Times New Roman"/>
                <w:b/>
                <w:bCs/>
                <w:sz w:val="24"/>
                <w:szCs w:val="24"/>
              </w:rPr>
              <w:t>ПОКУПАТЕЛЬ:</w:t>
            </w:r>
          </w:p>
        </w:tc>
        <w:tc>
          <w:tcPr>
            <w:tcW w:w="5141" w:type="dxa"/>
            <w:gridSpan w:val="2"/>
            <w:vAlign w:val="center"/>
          </w:tcPr>
          <w:p w14:paraId="563B076C" w14:textId="77777777" w:rsidR="009D1BF4" w:rsidRPr="008F2CF2" w:rsidRDefault="009D1BF4" w:rsidP="00575227">
            <w:pPr>
              <w:widowControl w:val="0"/>
              <w:autoSpaceDE w:val="0"/>
              <w:autoSpaceDN w:val="0"/>
              <w:adjustRightInd w:val="0"/>
              <w:spacing w:after="0" w:line="240" w:lineRule="auto"/>
              <w:jc w:val="center"/>
              <w:rPr>
                <w:rFonts w:ascii="Times New Roman" w:hAnsi="Times New Roman" w:cs="Times New Roman"/>
                <w:b/>
                <w:bCs/>
                <w:sz w:val="24"/>
                <w:szCs w:val="24"/>
              </w:rPr>
            </w:pPr>
          </w:p>
          <w:p w14:paraId="31988F5B" w14:textId="77777777" w:rsidR="009D1BF4" w:rsidRPr="008F2CF2" w:rsidRDefault="009D1BF4" w:rsidP="0057522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F2CF2">
              <w:rPr>
                <w:rFonts w:ascii="Times New Roman" w:hAnsi="Times New Roman" w:cs="Times New Roman"/>
                <w:b/>
                <w:bCs/>
                <w:sz w:val="24"/>
                <w:szCs w:val="24"/>
              </w:rPr>
              <w:t>ПОСТАВЩИК</w:t>
            </w:r>
            <w:r w:rsidRPr="008F2CF2">
              <w:rPr>
                <w:rFonts w:ascii="Times New Roman" w:eastAsia="Times New Roman" w:hAnsi="Times New Roman" w:cs="Times New Roman"/>
                <w:b/>
                <w:sz w:val="24"/>
                <w:szCs w:val="24"/>
                <w:lang w:eastAsia="ru-RU"/>
              </w:rPr>
              <w:t>:</w:t>
            </w:r>
          </w:p>
        </w:tc>
      </w:tr>
      <w:tr w:rsidR="009D1BF4" w:rsidRPr="008F2CF2" w14:paraId="7B1A877C" w14:textId="77777777" w:rsidTr="00575227">
        <w:trPr>
          <w:gridAfter w:val="1"/>
          <w:wAfter w:w="435" w:type="dxa"/>
          <w:trHeight w:val="20"/>
        </w:trPr>
        <w:tc>
          <w:tcPr>
            <w:tcW w:w="4923" w:type="dxa"/>
            <w:hideMark/>
          </w:tcPr>
          <w:p w14:paraId="21CBC7AF" w14:textId="77777777" w:rsidR="009D1BF4" w:rsidRPr="008F2CF2" w:rsidRDefault="009D1BF4" w:rsidP="00575227">
            <w:pPr>
              <w:widowControl w:val="0"/>
              <w:spacing w:after="0" w:line="240" w:lineRule="auto"/>
              <w:rPr>
                <w:rFonts w:ascii="Times New Roman" w:eastAsia="Times New Roman" w:hAnsi="Times New Roman" w:cs="Times New Roman"/>
                <w:b/>
                <w:bCs/>
                <w:color w:val="000000"/>
                <w:sz w:val="24"/>
                <w:szCs w:val="24"/>
                <w:lang w:eastAsia="ru-RU"/>
              </w:rPr>
            </w:pPr>
            <w:r w:rsidRPr="008F2CF2">
              <w:rPr>
                <w:rFonts w:ascii="Times New Roman" w:hAnsi="Times New Roman" w:cs="Times New Roman"/>
                <w:b/>
                <w:sz w:val="24"/>
                <w:szCs w:val="24"/>
              </w:rPr>
              <w:t>Публичное акцио</w:t>
            </w:r>
            <w:r>
              <w:rPr>
                <w:rFonts w:ascii="Times New Roman" w:hAnsi="Times New Roman" w:cs="Times New Roman"/>
                <w:b/>
                <w:sz w:val="24"/>
                <w:szCs w:val="24"/>
              </w:rPr>
              <w:t>нерное общество «Россети Центр»</w:t>
            </w:r>
          </w:p>
        </w:tc>
        <w:tc>
          <w:tcPr>
            <w:tcW w:w="4923" w:type="dxa"/>
            <w:gridSpan w:val="2"/>
            <w:hideMark/>
          </w:tcPr>
          <w:p w14:paraId="21B83B33" w14:textId="77777777" w:rsidR="009D1BF4" w:rsidRPr="008F2CF2" w:rsidRDefault="009D1BF4" w:rsidP="00575227">
            <w:pPr>
              <w:widowControl w:val="0"/>
              <w:spacing w:after="0" w:line="240" w:lineRule="auto"/>
              <w:rPr>
                <w:rFonts w:ascii="Times New Roman" w:eastAsia="Times New Roman" w:hAnsi="Times New Roman" w:cs="Times New Roman"/>
                <w:b/>
                <w:bCs/>
                <w:color w:val="000000"/>
                <w:sz w:val="24"/>
                <w:szCs w:val="24"/>
                <w:lang w:eastAsia="ru-RU"/>
              </w:rPr>
            </w:pPr>
            <w:r w:rsidRPr="008F2CF2">
              <w:rPr>
                <w:rFonts w:ascii="Times New Roman" w:eastAsia="Times New Roman" w:hAnsi="Times New Roman" w:cs="Times New Roman"/>
                <w:b/>
                <w:bCs/>
                <w:color w:val="000000"/>
                <w:sz w:val="24"/>
                <w:szCs w:val="24"/>
                <w:lang w:eastAsia="ru-RU"/>
              </w:rPr>
              <w:t>_____________________________</w:t>
            </w:r>
          </w:p>
          <w:p w14:paraId="33C3D6F7" w14:textId="77777777" w:rsidR="009D1BF4" w:rsidRPr="008F2CF2" w:rsidRDefault="009D1BF4" w:rsidP="00575227">
            <w:pPr>
              <w:widowControl w:val="0"/>
              <w:spacing w:after="0" w:line="240" w:lineRule="auto"/>
              <w:jc w:val="center"/>
              <w:rPr>
                <w:rFonts w:ascii="Times New Roman" w:eastAsia="Times New Roman" w:hAnsi="Times New Roman" w:cs="Times New Roman"/>
                <w:b/>
                <w:bCs/>
                <w:i/>
                <w:color w:val="000000"/>
                <w:sz w:val="24"/>
                <w:szCs w:val="24"/>
                <w:lang w:eastAsia="ru-RU"/>
              </w:rPr>
            </w:pPr>
            <w:r w:rsidRPr="008F2CF2">
              <w:rPr>
                <w:rFonts w:ascii="Times New Roman" w:eastAsia="Times New Roman" w:hAnsi="Times New Roman" w:cs="Times New Roman"/>
                <w:i/>
                <w:sz w:val="24"/>
                <w:szCs w:val="24"/>
                <w:lang w:eastAsia="ru-RU"/>
              </w:rPr>
              <w:t>(наименование)</w:t>
            </w:r>
          </w:p>
        </w:tc>
      </w:tr>
      <w:tr w:rsidR="009D1BF4" w:rsidRPr="008F2CF2" w14:paraId="50839800" w14:textId="77777777" w:rsidTr="00575227">
        <w:trPr>
          <w:gridAfter w:val="1"/>
          <w:wAfter w:w="435" w:type="dxa"/>
          <w:trHeight w:val="20"/>
        </w:trPr>
        <w:tc>
          <w:tcPr>
            <w:tcW w:w="4923" w:type="dxa"/>
          </w:tcPr>
          <w:p w14:paraId="43CCA45F" w14:textId="77777777" w:rsidR="009D1BF4" w:rsidRPr="008F2CF2" w:rsidRDefault="009D1BF4" w:rsidP="00575227">
            <w:pPr>
              <w:widowControl w:val="0"/>
              <w:spacing w:after="0" w:line="240" w:lineRule="auto"/>
              <w:ind w:firstLine="6"/>
              <w:rPr>
                <w:rFonts w:ascii="Times New Roman" w:eastAsia="Times New Roman" w:hAnsi="Times New Roman" w:cs="Times New Roman"/>
                <w:sz w:val="24"/>
                <w:szCs w:val="24"/>
                <w:lang w:eastAsia="ru-RU"/>
              </w:rPr>
            </w:pPr>
            <w:r w:rsidRPr="008F2CF2">
              <w:rPr>
                <w:rFonts w:ascii="Times New Roman" w:hAnsi="Times New Roman" w:cs="Times New Roman"/>
                <w:sz w:val="24"/>
                <w:szCs w:val="24"/>
              </w:rPr>
              <w:t>Место нахождения юридического лица: 119017, г. Москва, ул. Ордынка М., д.15</w:t>
            </w:r>
          </w:p>
        </w:tc>
        <w:tc>
          <w:tcPr>
            <w:tcW w:w="4923" w:type="dxa"/>
            <w:gridSpan w:val="2"/>
          </w:tcPr>
          <w:p w14:paraId="1CCAA1D0" w14:textId="77777777" w:rsidR="009D1BF4" w:rsidRPr="008F2CF2" w:rsidRDefault="009D1BF4" w:rsidP="00575227">
            <w:pPr>
              <w:widowControl w:val="0"/>
              <w:autoSpaceDE w:val="0"/>
              <w:autoSpaceDN w:val="0"/>
              <w:adjustRightInd w:val="0"/>
              <w:spacing w:after="0" w:line="240" w:lineRule="auto"/>
              <w:ind w:firstLine="6"/>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Место нахождения юридического лица:</w:t>
            </w:r>
          </w:p>
          <w:p w14:paraId="24AE5F1D" w14:textId="77777777" w:rsidR="009D1BF4" w:rsidRPr="008F2CF2" w:rsidRDefault="009D1BF4" w:rsidP="005752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tc>
      </w:tr>
      <w:tr w:rsidR="009D1BF4" w:rsidRPr="008F2CF2" w14:paraId="3FB7F6FE" w14:textId="77777777" w:rsidTr="00575227">
        <w:trPr>
          <w:gridAfter w:val="1"/>
          <w:wAfter w:w="435" w:type="dxa"/>
          <w:trHeight w:val="20"/>
        </w:trPr>
        <w:tc>
          <w:tcPr>
            <w:tcW w:w="4923" w:type="dxa"/>
          </w:tcPr>
          <w:p w14:paraId="636B283E" w14:textId="77777777" w:rsidR="009D1BF4" w:rsidRPr="008F2CF2" w:rsidRDefault="009D1BF4" w:rsidP="00575227">
            <w:pPr>
              <w:widowControl w:val="0"/>
              <w:spacing w:after="0" w:line="240" w:lineRule="auto"/>
              <w:ind w:firstLine="6"/>
              <w:rPr>
                <w:rFonts w:ascii="Times New Roman" w:hAnsi="Times New Roman" w:cs="Times New Roman"/>
                <w:sz w:val="24"/>
                <w:szCs w:val="24"/>
              </w:rPr>
            </w:pPr>
            <w:r w:rsidRPr="008F2CF2">
              <w:rPr>
                <w:rFonts w:ascii="Times New Roman" w:hAnsi="Times New Roman" w:cs="Times New Roman"/>
                <w:sz w:val="24"/>
                <w:szCs w:val="24"/>
                <w:lang w:eastAsia="ar-SA"/>
              </w:rPr>
              <w:t>ИНН 6901067107; КПП 673102001</w:t>
            </w:r>
          </w:p>
        </w:tc>
        <w:tc>
          <w:tcPr>
            <w:tcW w:w="4923" w:type="dxa"/>
            <w:gridSpan w:val="2"/>
          </w:tcPr>
          <w:p w14:paraId="20F3B01C" w14:textId="77777777" w:rsidR="009D1BF4" w:rsidRPr="008F2CF2" w:rsidRDefault="009D1BF4" w:rsidP="00575227">
            <w:pPr>
              <w:widowControl w:val="0"/>
              <w:spacing w:after="0" w:line="240" w:lineRule="auto"/>
              <w:ind w:firstLine="6"/>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ИНН/КПП: ______________/______________</w:t>
            </w:r>
          </w:p>
        </w:tc>
      </w:tr>
      <w:tr w:rsidR="009D1BF4" w:rsidRPr="008F2CF2" w14:paraId="357ED502" w14:textId="77777777" w:rsidTr="00575227">
        <w:trPr>
          <w:gridAfter w:val="1"/>
          <w:wAfter w:w="435" w:type="dxa"/>
          <w:trHeight w:val="20"/>
        </w:trPr>
        <w:tc>
          <w:tcPr>
            <w:tcW w:w="4923" w:type="dxa"/>
            <w:hideMark/>
          </w:tcPr>
          <w:p w14:paraId="0F8B396E" w14:textId="77777777" w:rsidR="009D1BF4" w:rsidRDefault="009D1BF4" w:rsidP="00575227">
            <w:pPr>
              <w:widowControl w:val="0"/>
              <w:spacing w:after="0" w:line="240" w:lineRule="auto"/>
              <w:ind w:firstLine="6"/>
              <w:rPr>
                <w:rFonts w:ascii="Times New Roman" w:hAnsi="Times New Roman" w:cs="Times New Roman"/>
                <w:sz w:val="24"/>
                <w:szCs w:val="24"/>
                <w:lang w:eastAsia="ar-SA"/>
              </w:rPr>
            </w:pPr>
            <w:r w:rsidRPr="008F2CF2">
              <w:rPr>
                <w:rFonts w:ascii="Times New Roman" w:hAnsi="Times New Roman" w:cs="Times New Roman"/>
                <w:sz w:val="24"/>
                <w:szCs w:val="24"/>
              </w:rPr>
              <w:t xml:space="preserve">Место нахождения филиала: </w:t>
            </w:r>
            <w:r w:rsidRPr="008F2CF2">
              <w:rPr>
                <w:rFonts w:ascii="Times New Roman" w:hAnsi="Times New Roman" w:cs="Times New Roman"/>
                <w:sz w:val="24"/>
                <w:szCs w:val="24"/>
                <w:lang w:eastAsia="ar-SA"/>
              </w:rPr>
              <w:t>214019, г.</w:t>
            </w:r>
            <w:r>
              <w:rPr>
                <w:rFonts w:ascii="Times New Roman" w:hAnsi="Times New Roman" w:cs="Times New Roman"/>
                <w:sz w:val="24"/>
                <w:szCs w:val="24"/>
                <w:lang w:eastAsia="ar-SA"/>
              </w:rPr>
              <w:t xml:space="preserve"> Смоленск, ул. </w:t>
            </w:r>
            <w:proofErr w:type="spellStart"/>
            <w:r>
              <w:rPr>
                <w:rFonts w:ascii="Times New Roman" w:hAnsi="Times New Roman" w:cs="Times New Roman"/>
                <w:sz w:val="24"/>
                <w:szCs w:val="24"/>
                <w:lang w:eastAsia="ar-SA"/>
              </w:rPr>
              <w:t>Тенишевой</w:t>
            </w:r>
            <w:proofErr w:type="spellEnd"/>
            <w:r>
              <w:rPr>
                <w:rFonts w:ascii="Times New Roman" w:hAnsi="Times New Roman" w:cs="Times New Roman"/>
                <w:sz w:val="24"/>
                <w:szCs w:val="24"/>
                <w:lang w:eastAsia="ar-SA"/>
              </w:rPr>
              <w:t>, д. 33;</w:t>
            </w:r>
          </w:p>
          <w:p w14:paraId="6B26EB8D" w14:textId="77777777" w:rsidR="009D1BF4" w:rsidRPr="008F2CF2" w:rsidRDefault="009D1BF4" w:rsidP="00575227">
            <w:pPr>
              <w:widowControl w:val="0"/>
              <w:spacing w:after="0" w:line="240" w:lineRule="auto"/>
              <w:ind w:firstLine="6"/>
              <w:rPr>
                <w:rFonts w:ascii="Times New Roman" w:eastAsia="Times New Roman" w:hAnsi="Times New Roman" w:cs="Times New Roman"/>
                <w:sz w:val="24"/>
                <w:szCs w:val="24"/>
                <w:lang w:eastAsia="ru-RU"/>
              </w:rPr>
            </w:pPr>
            <w:proofErr w:type="gramStart"/>
            <w:r w:rsidRPr="008F2CF2">
              <w:rPr>
                <w:rFonts w:ascii="Times New Roman" w:hAnsi="Times New Roman" w:cs="Times New Roman"/>
                <w:sz w:val="24"/>
                <w:szCs w:val="24"/>
                <w:lang w:eastAsia="ar-SA"/>
              </w:rPr>
              <w:t>р</w:t>
            </w:r>
            <w:proofErr w:type="gramEnd"/>
            <w:r w:rsidRPr="008F2CF2">
              <w:rPr>
                <w:rFonts w:ascii="Times New Roman" w:hAnsi="Times New Roman" w:cs="Times New Roman"/>
                <w:sz w:val="24"/>
                <w:szCs w:val="24"/>
                <w:lang w:eastAsia="ar-SA"/>
              </w:rPr>
              <w:t>/с № 40702810623250000008 в Филиале Банка ВТБ (ПАО) в г. Воронеже;</w:t>
            </w:r>
          </w:p>
        </w:tc>
        <w:tc>
          <w:tcPr>
            <w:tcW w:w="4923" w:type="dxa"/>
            <w:gridSpan w:val="2"/>
            <w:hideMark/>
          </w:tcPr>
          <w:p w14:paraId="4F278213" w14:textId="77777777" w:rsidR="009D1BF4" w:rsidRPr="008F2CF2" w:rsidRDefault="009D1BF4" w:rsidP="00575227">
            <w:pPr>
              <w:widowControl w:val="0"/>
              <w:spacing w:after="0" w:line="240" w:lineRule="auto"/>
              <w:ind w:firstLine="6"/>
              <w:rPr>
                <w:rFonts w:ascii="Times New Roman" w:eastAsia="Times New Roman" w:hAnsi="Times New Roman" w:cs="Times New Roman"/>
                <w:sz w:val="24"/>
                <w:szCs w:val="24"/>
                <w:lang w:eastAsia="ru-RU"/>
              </w:rPr>
            </w:pPr>
            <w:proofErr w:type="gramStart"/>
            <w:r w:rsidRPr="008F2CF2">
              <w:rPr>
                <w:rFonts w:ascii="Times New Roman" w:eastAsia="Times New Roman" w:hAnsi="Times New Roman" w:cs="Times New Roman"/>
                <w:sz w:val="24"/>
                <w:szCs w:val="24"/>
                <w:lang w:eastAsia="ru-RU"/>
              </w:rPr>
              <w:t>р</w:t>
            </w:r>
            <w:proofErr w:type="gramEnd"/>
            <w:r w:rsidRPr="008F2CF2">
              <w:rPr>
                <w:rFonts w:ascii="Times New Roman" w:eastAsia="Times New Roman" w:hAnsi="Times New Roman" w:cs="Times New Roman"/>
                <w:sz w:val="24"/>
                <w:szCs w:val="24"/>
                <w:lang w:eastAsia="ru-RU"/>
              </w:rPr>
              <w:t>/с: ____________ в ____________________</w:t>
            </w:r>
          </w:p>
          <w:p w14:paraId="39B5E480" w14:textId="77777777" w:rsidR="009D1BF4" w:rsidRPr="008F2CF2" w:rsidRDefault="009D1BF4" w:rsidP="00575227">
            <w:pPr>
              <w:widowControl w:val="0"/>
              <w:spacing w:after="0" w:line="240" w:lineRule="auto"/>
              <w:ind w:firstLine="6"/>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БИК: _________________________________</w:t>
            </w:r>
          </w:p>
          <w:p w14:paraId="120BD4ED" w14:textId="77777777" w:rsidR="009D1BF4" w:rsidRPr="008F2CF2" w:rsidRDefault="009D1BF4" w:rsidP="00575227">
            <w:pPr>
              <w:widowControl w:val="0"/>
              <w:spacing w:after="0" w:line="240" w:lineRule="auto"/>
              <w:ind w:firstLine="6"/>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к/с: ___________________________________</w:t>
            </w:r>
          </w:p>
          <w:p w14:paraId="6AF43414" w14:textId="77777777" w:rsidR="009D1BF4" w:rsidRPr="008F2CF2" w:rsidRDefault="009D1BF4" w:rsidP="00575227">
            <w:pPr>
              <w:widowControl w:val="0"/>
              <w:spacing w:after="0" w:line="240" w:lineRule="auto"/>
              <w:ind w:firstLine="6"/>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 xml:space="preserve">ОКПО/ОГРН/ОКТМО: __________________ </w:t>
            </w:r>
          </w:p>
        </w:tc>
      </w:tr>
      <w:tr w:rsidR="009D1BF4" w:rsidRPr="008F2CF2" w14:paraId="6258D388" w14:textId="77777777" w:rsidTr="00575227">
        <w:trPr>
          <w:gridAfter w:val="1"/>
          <w:wAfter w:w="435" w:type="dxa"/>
          <w:trHeight w:val="20"/>
        </w:trPr>
        <w:tc>
          <w:tcPr>
            <w:tcW w:w="4923" w:type="dxa"/>
            <w:hideMark/>
          </w:tcPr>
          <w:p w14:paraId="5DBE7D39" w14:textId="77777777" w:rsidR="009D1BF4" w:rsidRPr="008F2CF2" w:rsidRDefault="009D1BF4" w:rsidP="00575227">
            <w:pPr>
              <w:spacing w:after="0"/>
              <w:jc w:val="center"/>
              <w:rPr>
                <w:rFonts w:ascii="Times New Roman" w:hAnsi="Times New Roman" w:cs="Times New Roman"/>
                <w:b/>
                <w:sz w:val="24"/>
                <w:szCs w:val="24"/>
              </w:rPr>
            </w:pPr>
          </w:p>
          <w:p w14:paraId="6FD6E931" w14:textId="77777777" w:rsidR="009D1BF4" w:rsidRPr="008F2CF2" w:rsidRDefault="009D1BF4" w:rsidP="00575227">
            <w:pPr>
              <w:spacing w:after="0"/>
              <w:jc w:val="center"/>
              <w:rPr>
                <w:rFonts w:ascii="Times New Roman" w:hAnsi="Times New Roman" w:cs="Times New Roman"/>
                <w:sz w:val="24"/>
                <w:szCs w:val="24"/>
              </w:rPr>
            </w:pPr>
            <w:r w:rsidRPr="008F2CF2">
              <w:rPr>
                <w:rFonts w:ascii="Times New Roman" w:hAnsi="Times New Roman" w:cs="Times New Roman"/>
                <w:b/>
                <w:sz w:val="24"/>
                <w:szCs w:val="24"/>
              </w:rPr>
              <w:t>ПОКУПАТЕЛЬ:</w:t>
            </w:r>
          </w:p>
          <w:p w14:paraId="22BCF5D0" w14:textId="77777777" w:rsidR="009D1BF4" w:rsidRPr="008F2CF2" w:rsidRDefault="009D1BF4" w:rsidP="00575227">
            <w:pPr>
              <w:widowControl w:val="0"/>
              <w:spacing w:after="0" w:line="240" w:lineRule="auto"/>
              <w:jc w:val="center"/>
              <w:rPr>
                <w:rFonts w:ascii="Times New Roman" w:hAnsi="Times New Roman" w:cs="Times New Roman"/>
                <w:b/>
                <w:sz w:val="24"/>
                <w:szCs w:val="24"/>
              </w:rPr>
            </w:pPr>
            <w:r w:rsidRPr="008F2CF2">
              <w:rPr>
                <w:rFonts w:ascii="Times New Roman" w:hAnsi="Times New Roman" w:cs="Times New Roman"/>
                <w:b/>
                <w:sz w:val="24"/>
                <w:szCs w:val="24"/>
              </w:rPr>
              <w:t>Публичное акционерное общество «Россети Центр» (Филиал ПАО «Россети Центр» - «Смоленскэнерго»)</w:t>
            </w:r>
          </w:p>
          <w:p w14:paraId="462EED86"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115B1A07"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(должность)</w:t>
            </w:r>
          </w:p>
          <w:p w14:paraId="6F024B0B"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4605D04B"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(Ф.И.О.)</w:t>
            </w:r>
          </w:p>
          <w:p w14:paraId="6814AB47"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М.П.</w:t>
            </w:r>
          </w:p>
          <w:p w14:paraId="7BFBC16B"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 _____________20___г.</w:t>
            </w:r>
          </w:p>
        </w:tc>
        <w:tc>
          <w:tcPr>
            <w:tcW w:w="4923" w:type="dxa"/>
            <w:gridSpan w:val="2"/>
            <w:hideMark/>
          </w:tcPr>
          <w:p w14:paraId="04382507" w14:textId="77777777" w:rsidR="009D1BF4" w:rsidRPr="008F2CF2" w:rsidRDefault="009D1BF4" w:rsidP="00575227">
            <w:pPr>
              <w:widowControl w:val="0"/>
              <w:spacing w:after="0" w:line="240" w:lineRule="auto"/>
              <w:jc w:val="center"/>
              <w:rPr>
                <w:rFonts w:ascii="Times New Roman" w:eastAsia="Times New Roman" w:hAnsi="Times New Roman" w:cs="Times New Roman"/>
                <w:sz w:val="24"/>
                <w:szCs w:val="24"/>
                <w:lang w:eastAsia="ru-RU"/>
              </w:rPr>
            </w:pPr>
          </w:p>
          <w:p w14:paraId="78F13A75" w14:textId="77777777" w:rsidR="009D1BF4" w:rsidRPr="008F2CF2" w:rsidRDefault="009D1BF4" w:rsidP="00575227">
            <w:pPr>
              <w:widowControl w:val="0"/>
              <w:spacing w:after="0" w:line="240" w:lineRule="auto"/>
              <w:jc w:val="center"/>
              <w:rPr>
                <w:rFonts w:ascii="Times New Roman" w:eastAsia="Times New Roman" w:hAnsi="Times New Roman" w:cs="Times New Roman"/>
                <w:sz w:val="24"/>
                <w:szCs w:val="24"/>
                <w:lang w:eastAsia="ru-RU"/>
              </w:rPr>
            </w:pPr>
            <w:r w:rsidRPr="008F2CF2">
              <w:rPr>
                <w:rFonts w:ascii="Times New Roman" w:hAnsi="Times New Roman" w:cs="Times New Roman"/>
                <w:b/>
                <w:bCs/>
                <w:sz w:val="24"/>
                <w:szCs w:val="24"/>
              </w:rPr>
              <w:t>ПОСТАВЩИК</w:t>
            </w:r>
            <w:r w:rsidRPr="008F2CF2">
              <w:rPr>
                <w:rFonts w:ascii="Times New Roman" w:eastAsia="Times New Roman" w:hAnsi="Times New Roman" w:cs="Times New Roman"/>
                <w:b/>
                <w:sz w:val="24"/>
                <w:szCs w:val="24"/>
                <w:lang w:eastAsia="ru-RU"/>
              </w:rPr>
              <w:t>:</w:t>
            </w:r>
          </w:p>
          <w:p w14:paraId="595C8E31" w14:textId="77777777" w:rsidR="009D1BF4" w:rsidRPr="008F2CF2" w:rsidRDefault="009D1BF4" w:rsidP="00575227">
            <w:pPr>
              <w:widowControl w:val="0"/>
              <w:spacing w:after="0" w:line="240" w:lineRule="auto"/>
              <w:jc w:val="center"/>
              <w:rPr>
                <w:rFonts w:ascii="Times New Roman" w:eastAsia="Times New Roman" w:hAnsi="Times New Roman" w:cs="Times New Roman"/>
                <w:b/>
                <w:bCs/>
                <w:color w:val="000000"/>
                <w:sz w:val="24"/>
                <w:szCs w:val="24"/>
                <w:lang w:eastAsia="ru-RU"/>
              </w:rPr>
            </w:pPr>
            <w:r w:rsidRPr="008F2CF2">
              <w:rPr>
                <w:rFonts w:ascii="Times New Roman" w:eastAsia="Times New Roman" w:hAnsi="Times New Roman" w:cs="Times New Roman"/>
                <w:b/>
                <w:bCs/>
                <w:color w:val="000000"/>
                <w:sz w:val="24"/>
                <w:szCs w:val="24"/>
                <w:lang w:eastAsia="ru-RU"/>
              </w:rPr>
              <w:t>_____________________________</w:t>
            </w:r>
          </w:p>
          <w:p w14:paraId="4EC7D906" w14:textId="77777777" w:rsidR="009D1BF4" w:rsidRPr="008F2CF2" w:rsidRDefault="009D1BF4" w:rsidP="00575227">
            <w:pPr>
              <w:widowControl w:val="0"/>
              <w:spacing w:after="0" w:line="240" w:lineRule="auto"/>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(наименование)</w:t>
            </w:r>
          </w:p>
          <w:p w14:paraId="63DD923F" w14:textId="77777777" w:rsidR="009D1BF4" w:rsidRPr="008F2CF2" w:rsidRDefault="009D1BF4" w:rsidP="00575227">
            <w:pPr>
              <w:widowControl w:val="0"/>
              <w:spacing w:after="0" w:line="240" w:lineRule="auto"/>
              <w:jc w:val="center"/>
              <w:rPr>
                <w:rFonts w:ascii="Times New Roman" w:eastAsia="Times New Roman" w:hAnsi="Times New Roman" w:cs="Times New Roman"/>
                <w:sz w:val="24"/>
                <w:szCs w:val="24"/>
                <w:lang w:eastAsia="ru-RU"/>
              </w:rPr>
            </w:pPr>
          </w:p>
          <w:p w14:paraId="46405746" w14:textId="77777777" w:rsidR="009D1BF4" w:rsidRPr="008F2CF2" w:rsidRDefault="009D1BF4" w:rsidP="00575227">
            <w:pPr>
              <w:widowControl w:val="0"/>
              <w:spacing w:after="0" w:line="240" w:lineRule="auto"/>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w:t>
            </w:r>
          </w:p>
          <w:p w14:paraId="2D60F0D9"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(должность)</w:t>
            </w:r>
          </w:p>
          <w:p w14:paraId="7B047531"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7510DA20"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(Ф.И.О.)</w:t>
            </w:r>
          </w:p>
          <w:p w14:paraId="228CEB19"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М.П.</w:t>
            </w:r>
          </w:p>
          <w:p w14:paraId="1323E019"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 _____________20___г.</w:t>
            </w:r>
          </w:p>
        </w:tc>
      </w:tr>
    </w:tbl>
    <w:p w14:paraId="55B53F76" w14:textId="77777777" w:rsidR="00B2775E" w:rsidRPr="00767959" w:rsidRDefault="00B2775E" w:rsidP="00B2775E">
      <w:pPr>
        <w:widowControl w:val="0"/>
        <w:shd w:val="clear" w:color="auto" w:fill="FFFFFF"/>
        <w:spacing w:after="0" w:line="240" w:lineRule="auto"/>
        <w:jc w:val="both"/>
        <w:rPr>
          <w:rFonts w:ascii="Times New Roman" w:hAnsi="Times New Roman" w:cs="Times New Roman"/>
          <w:b/>
          <w:sz w:val="2"/>
          <w:szCs w:val="26"/>
        </w:rPr>
      </w:pPr>
    </w:p>
    <w:p w14:paraId="255071ED" w14:textId="77777777" w:rsidR="00B2775E" w:rsidRPr="00767959" w:rsidRDefault="00B2775E" w:rsidP="00B2775E">
      <w:pPr>
        <w:spacing w:after="0" w:line="240" w:lineRule="auto"/>
        <w:rPr>
          <w:rFonts w:ascii="Times New Roman" w:hAnsi="Times New Roman" w:cs="Times New Roman"/>
          <w:sz w:val="2"/>
          <w:szCs w:val="26"/>
        </w:rPr>
        <w:sectPr w:rsidR="00B2775E" w:rsidRPr="00767959">
          <w:pgSz w:w="11907" w:h="16840"/>
          <w:pgMar w:top="1134" w:right="709" w:bottom="851" w:left="1701" w:header="709" w:footer="709" w:gutter="0"/>
          <w:pgNumType w:start="1"/>
          <w:cols w:space="720"/>
        </w:sectPr>
      </w:pPr>
    </w:p>
    <w:p w14:paraId="1A2F65B2" w14:textId="77777777"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14:paraId="275D13EA"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 xml:space="preserve">Приложение 1 </w:t>
      </w:r>
    </w:p>
    <w:p w14:paraId="38D1BEF7"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6197E418"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p>
    <w:p w14:paraId="1B1648CF" w14:textId="77777777"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14:paraId="40F3E9BE" w14:textId="77777777" w:rsidR="00B2775E" w:rsidRPr="00767959" w:rsidRDefault="00B2775E" w:rsidP="00B2775E">
      <w:pPr>
        <w:widowControl w:val="0"/>
        <w:spacing w:after="0" w:line="240" w:lineRule="auto"/>
        <w:ind w:left="10620" w:firstLine="708"/>
        <w:rPr>
          <w:rFonts w:ascii="Times New Roman" w:hAnsi="Times New Roman" w:cs="Times New Roman"/>
          <w:caps/>
          <w:sz w:val="24"/>
          <w:szCs w:val="24"/>
        </w:rPr>
      </w:pPr>
    </w:p>
    <w:p w14:paraId="685AEEDE" w14:textId="77777777" w:rsidR="00B2775E" w:rsidRPr="00767959" w:rsidRDefault="00B2775E" w:rsidP="00B2775E">
      <w:pPr>
        <w:widowControl w:val="0"/>
        <w:spacing w:after="0" w:line="240" w:lineRule="auto"/>
        <w:ind w:firstLine="709"/>
        <w:jc w:val="center"/>
        <w:rPr>
          <w:rFonts w:ascii="Times New Roman" w:hAnsi="Times New Roman" w:cs="Times New Roman"/>
          <w:b/>
          <w:caps/>
          <w:sz w:val="24"/>
          <w:szCs w:val="24"/>
        </w:rPr>
      </w:pPr>
      <w:r w:rsidRPr="00767959">
        <w:rPr>
          <w:rFonts w:ascii="Times New Roman" w:hAnsi="Times New Roman" w:cs="Times New Roman"/>
          <w:b/>
          <w:caps/>
          <w:sz w:val="24"/>
          <w:szCs w:val="24"/>
        </w:rPr>
        <w:t>Техническая часть</w:t>
      </w:r>
      <w:r w:rsidRPr="00767959">
        <w:rPr>
          <w:rStyle w:val="af"/>
          <w:rFonts w:ascii="Times New Roman" w:hAnsi="Times New Roman" w:cs="Times New Roman"/>
          <w:b/>
          <w:caps/>
          <w:sz w:val="24"/>
          <w:szCs w:val="24"/>
        </w:rPr>
        <w:footnoteReference w:id="9"/>
      </w:r>
    </w:p>
    <w:p w14:paraId="038ABA7B" w14:textId="77777777" w:rsidR="00B2775E" w:rsidRPr="00767959" w:rsidRDefault="00B2775E" w:rsidP="00B2775E">
      <w:pPr>
        <w:widowControl w:val="0"/>
        <w:spacing w:after="0" w:line="240" w:lineRule="auto"/>
        <w:ind w:firstLine="709"/>
        <w:rPr>
          <w:rFonts w:ascii="Times New Roman" w:hAnsi="Times New Roman" w:cs="Times New Roman"/>
          <w:sz w:val="24"/>
          <w:szCs w:val="24"/>
        </w:rPr>
      </w:pPr>
    </w:p>
    <w:p w14:paraId="7C20AF83" w14:textId="30FE633A" w:rsidR="00B2775E" w:rsidRPr="00767959" w:rsidRDefault="00B2775E" w:rsidP="00B2775E">
      <w:pPr>
        <w:widowControl w:val="0"/>
        <w:spacing w:after="0" w:line="240" w:lineRule="auto"/>
        <w:ind w:firstLine="709"/>
        <w:rPr>
          <w:rFonts w:ascii="Times New Roman" w:hAnsi="Times New Roman" w:cs="Times New Roman"/>
          <w:i/>
          <w:iCs/>
          <w:sz w:val="24"/>
          <w:szCs w:val="24"/>
        </w:rPr>
      </w:pPr>
      <w:r w:rsidRPr="00767959">
        <w:rPr>
          <w:rFonts w:ascii="Times New Roman" w:hAnsi="Times New Roman" w:cs="Times New Roman"/>
          <w:i/>
          <w:sz w:val="24"/>
          <w:szCs w:val="24"/>
        </w:rPr>
        <w:t>Описание Товара, его номенклатура, количество, комплектность, страна происхождения, сведения о заводе-изготовителе, требования к</w:t>
      </w:r>
      <w:r w:rsidR="009D1BF4">
        <w:rPr>
          <w:rFonts w:ascii="Times New Roman" w:hAnsi="Times New Roman" w:cs="Times New Roman"/>
          <w:i/>
          <w:sz w:val="24"/>
          <w:szCs w:val="24"/>
        </w:rPr>
        <w:t xml:space="preserve"> </w:t>
      </w:r>
      <w:r w:rsidRPr="00767959">
        <w:rPr>
          <w:rFonts w:ascii="Times New Roman" w:hAnsi="Times New Roman" w:cs="Times New Roman"/>
          <w:i/>
          <w:sz w:val="24"/>
          <w:szCs w:val="24"/>
        </w:rPr>
        <w:t>качеству; требования к сопроводительной документации; гарантийные сроки и условия действия гарантии</w:t>
      </w:r>
      <w:r w:rsidRPr="00767959">
        <w:rPr>
          <w:rFonts w:ascii="Times New Roman" w:hAnsi="Times New Roman" w:cs="Times New Roman"/>
          <w:i/>
          <w:iCs/>
          <w:sz w:val="24"/>
          <w:szCs w:val="24"/>
        </w:rPr>
        <w:t xml:space="preserve">, </w:t>
      </w:r>
      <w:r w:rsidRPr="00767959">
        <w:rPr>
          <w:rFonts w:ascii="Times New Roman" w:hAnsi="Times New Roman" w:cs="Times New Roman"/>
          <w:i/>
          <w:sz w:val="24"/>
          <w:szCs w:val="24"/>
        </w:rPr>
        <w:t>дополнительные услуги: авторский надзор за монтажом, наладкой и вводом Товара в эксплуатацию, хранение, консервация/</w:t>
      </w:r>
      <w:proofErr w:type="spellStart"/>
      <w:r w:rsidRPr="00767959">
        <w:rPr>
          <w:rFonts w:ascii="Times New Roman" w:hAnsi="Times New Roman" w:cs="Times New Roman"/>
          <w:i/>
          <w:sz w:val="24"/>
          <w:szCs w:val="24"/>
        </w:rPr>
        <w:t>переконсервация</w:t>
      </w:r>
      <w:proofErr w:type="spellEnd"/>
      <w:r w:rsidRPr="00767959">
        <w:rPr>
          <w:rFonts w:ascii="Times New Roman" w:hAnsi="Times New Roman" w:cs="Times New Roman"/>
          <w:i/>
          <w:sz w:val="24"/>
          <w:szCs w:val="24"/>
        </w:rPr>
        <w:t>/</w:t>
      </w:r>
      <w:proofErr w:type="spellStart"/>
      <w:r w:rsidRPr="00767959">
        <w:rPr>
          <w:rFonts w:ascii="Times New Roman" w:hAnsi="Times New Roman" w:cs="Times New Roman"/>
          <w:i/>
          <w:sz w:val="24"/>
          <w:szCs w:val="24"/>
        </w:rPr>
        <w:t>расконсервация</w:t>
      </w:r>
      <w:proofErr w:type="spellEnd"/>
      <w:r w:rsidRPr="00767959">
        <w:rPr>
          <w:rFonts w:ascii="Times New Roman" w:hAnsi="Times New Roman" w:cs="Times New Roman"/>
          <w:i/>
          <w:iCs/>
          <w:sz w:val="24"/>
          <w:szCs w:val="24"/>
        </w:rPr>
        <w:t>.</w:t>
      </w:r>
    </w:p>
    <w:p w14:paraId="0CFA2297" w14:textId="77777777" w:rsidR="00B2775E" w:rsidRPr="00767959" w:rsidRDefault="00B2775E" w:rsidP="00B2775E">
      <w:pPr>
        <w:widowControl w:val="0"/>
        <w:spacing w:after="0" w:line="240" w:lineRule="auto"/>
        <w:ind w:firstLine="709"/>
        <w:rPr>
          <w:rFonts w:ascii="Times New Roman" w:hAnsi="Times New Roman" w:cs="Times New Roman"/>
          <w:i/>
          <w:iCs/>
          <w:sz w:val="24"/>
          <w:szCs w:val="24"/>
        </w:rPr>
      </w:pPr>
      <w:r w:rsidRPr="00767959">
        <w:rPr>
          <w:rFonts w:ascii="Times New Roman" w:hAnsi="Times New Roman" w:cs="Times New Roman"/>
          <w:i/>
          <w:spacing w:val="-4"/>
          <w:sz w:val="24"/>
          <w:szCs w:val="24"/>
        </w:rPr>
        <w:t xml:space="preserve">Объект поставки: адрес </w:t>
      </w:r>
      <w:r w:rsidRPr="00767959">
        <w:rPr>
          <w:rFonts w:ascii="Times New Roman" w:hAnsi="Times New Roman" w:cs="Times New Roman"/>
          <w:i/>
          <w:sz w:val="24"/>
          <w:szCs w:val="24"/>
        </w:rPr>
        <w:t>склада Покупателя/грузополучателя, куда осуществляется поставка Товара</w:t>
      </w:r>
      <w:r w:rsidRPr="00767959">
        <w:rPr>
          <w:rStyle w:val="af"/>
          <w:rFonts w:ascii="Times New Roman" w:hAnsi="Times New Roman" w:cs="Times New Roman"/>
          <w:i/>
          <w:sz w:val="24"/>
          <w:szCs w:val="24"/>
        </w:rPr>
        <w:footnoteReference w:id="10"/>
      </w:r>
      <w:r w:rsidRPr="00767959">
        <w:rPr>
          <w:rFonts w:ascii="Times New Roman" w:hAnsi="Times New Roman" w:cs="Times New Roman"/>
          <w:i/>
          <w:sz w:val="24"/>
          <w:szCs w:val="24"/>
        </w:rPr>
        <w:t>.</w:t>
      </w:r>
    </w:p>
    <w:p w14:paraId="730DA0D7" w14:textId="77777777" w:rsidR="00B2775E" w:rsidRPr="00767959" w:rsidRDefault="00B2775E" w:rsidP="00B2775E">
      <w:pPr>
        <w:widowControl w:val="0"/>
        <w:spacing w:after="0" w:line="240" w:lineRule="auto"/>
        <w:ind w:firstLine="709"/>
        <w:rPr>
          <w:rFonts w:ascii="Times New Roman" w:hAnsi="Times New Roman" w:cs="Times New Roman"/>
          <w:i/>
          <w:iCs/>
          <w:sz w:val="24"/>
          <w:szCs w:val="24"/>
        </w:rPr>
      </w:pPr>
    </w:p>
    <w:p w14:paraId="6CE05BD4"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Согласно стандартной торговой терминологии товары (или продукция, являющаяся товаром) подразделяются на классы, группы, виды, разновидности в зависимости от функционального назначения, потребительских свойств и показателей, а также других характеристик (</w:t>
      </w:r>
      <w:hyperlink r:id="rId10" w:history="1">
        <w:r w:rsidRPr="00767959">
          <w:rPr>
            <w:rStyle w:val="a6"/>
            <w:rFonts w:ascii="Times New Roman" w:hAnsi="Times New Roman" w:cs="Times New Roman"/>
            <w:sz w:val="24"/>
            <w:szCs w:val="24"/>
          </w:rPr>
          <w:t xml:space="preserve">ГОСТ </w:t>
        </w:r>
        <w:proofErr w:type="gramStart"/>
        <w:r w:rsidRPr="00767959">
          <w:rPr>
            <w:rStyle w:val="a6"/>
            <w:rFonts w:ascii="Times New Roman" w:hAnsi="Times New Roman" w:cs="Times New Roman"/>
            <w:sz w:val="24"/>
            <w:szCs w:val="24"/>
          </w:rPr>
          <w:t>Р</w:t>
        </w:r>
        <w:proofErr w:type="gramEnd"/>
        <w:r w:rsidRPr="00767959">
          <w:rPr>
            <w:rStyle w:val="a6"/>
            <w:rFonts w:ascii="Times New Roman" w:hAnsi="Times New Roman" w:cs="Times New Roman"/>
            <w:sz w:val="24"/>
            <w:szCs w:val="24"/>
          </w:rPr>
          <w:t xml:space="preserve"> 51303-2013</w:t>
        </w:r>
      </w:hyperlink>
      <w:r w:rsidRPr="00767959">
        <w:rPr>
          <w:rFonts w:ascii="Times New Roman" w:hAnsi="Times New Roman" w:cs="Times New Roman"/>
          <w:sz w:val="24"/>
          <w:szCs w:val="24"/>
        </w:rPr>
        <w:t xml:space="preserve">, </w:t>
      </w:r>
      <w:hyperlink r:id="rId11" w:history="1">
        <w:r w:rsidRPr="00767959">
          <w:rPr>
            <w:rStyle w:val="a6"/>
            <w:rFonts w:ascii="Times New Roman" w:hAnsi="Times New Roman" w:cs="Times New Roman"/>
            <w:sz w:val="24"/>
            <w:szCs w:val="24"/>
          </w:rPr>
          <w:t>ОК 034-2014 (КПЕС 2008))</w:t>
        </w:r>
      </w:hyperlink>
      <w:r w:rsidRPr="00767959">
        <w:rPr>
          <w:rFonts w:ascii="Times New Roman" w:hAnsi="Times New Roman" w:cs="Times New Roman"/>
          <w:sz w:val="24"/>
          <w:szCs w:val="24"/>
        </w:rPr>
        <w:t>.</w:t>
      </w:r>
    </w:p>
    <w:p w14:paraId="762FBA71"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Для определения наименования товара рекомендуется указывать как минимум вид товара.</w:t>
      </w:r>
    </w:p>
    <w:p w14:paraId="20106695" w14:textId="6D2CFE56" w:rsidR="00B2775E" w:rsidRPr="00767959" w:rsidRDefault="00B2775E" w:rsidP="00B2775E">
      <w:pPr>
        <w:spacing w:after="0"/>
        <w:ind w:firstLine="709"/>
        <w:jc w:val="both"/>
        <w:outlineLvl w:val="0"/>
        <w:rPr>
          <w:rFonts w:ascii="Times New Roman" w:hAnsi="Times New Roman" w:cs="Times New Roman"/>
          <w:sz w:val="24"/>
          <w:szCs w:val="24"/>
        </w:rPr>
      </w:pPr>
    </w:p>
    <w:p w14:paraId="303C1A67"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b/>
          <w:bCs/>
          <w:sz w:val="24"/>
          <w:szCs w:val="24"/>
        </w:rPr>
        <w:t>Документы, которые можно использовать для определения наименования товара</w:t>
      </w:r>
    </w:p>
    <w:p w14:paraId="0CCDA4B5"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1. Каталоги (перечни, списки, номенклатура товаров) поставщика (завода-изготовителя), предоставленные в бумажном виде или размещенные на его интернет-сайте.</w:t>
      </w:r>
    </w:p>
    <w:p w14:paraId="48346B93"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Наименование товаров в каталогах может указываться в соответствии с системой классификации продукции (например, </w:t>
      </w:r>
      <w:hyperlink r:id="rId12" w:history="1">
        <w:proofErr w:type="gramStart"/>
        <w:r w:rsidRPr="00767959">
          <w:rPr>
            <w:rStyle w:val="a6"/>
            <w:rFonts w:ascii="Times New Roman" w:hAnsi="Times New Roman" w:cs="Times New Roman"/>
            <w:sz w:val="24"/>
            <w:szCs w:val="24"/>
          </w:rPr>
          <w:t>ОК</w:t>
        </w:r>
        <w:proofErr w:type="gramEnd"/>
        <w:r w:rsidRPr="00767959">
          <w:rPr>
            <w:rStyle w:val="a6"/>
            <w:rFonts w:ascii="Times New Roman" w:hAnsi="Times New Roman" w:cs="Times New Roman"/>
            <w:sz w:val="24"/>
            <w:szCs w:val="24"/>
          </w:rPr>
          <w:t xml:space="preserve"> 034-2014 (КПЕС 2008))</w:t>
        </w:r>
      </w:hyperlink>
      <w:r w:rsidRPr="00767959">
        <w:rPr>
          <w:rFonts w:ascii="Times New Roman" w:hAnsi="Times New Roman" w:cs="Times New Roman"/>
          <w:sz w:val="24"/>
          <w:szCs w:val="24"/>
        </w:rPr>
        <w:t>.</w:t>
      </w:r>
    </w:p>
    <w:p w14:paraId="1E0FCC9B"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2. Различная документация, прилагаемая к товару (технические паспорта, инструкции, гарантийная документация, сертификаты соответствия и пр.). </w:t>
      </w:r>
    </w:p>
    <w:p w14:paraId="5F2926DB"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3. Нормативные документы, содержащие общие характеристики, правила и требования в отношении отдельных видов продукции, в том числе в части наименования. Согласно Федеральному </w:t>
      </w:r>
      <w:hyperlink r:id="rId13" w:history="1">
        <w:r w:rsidRPr="00767959">
          <w:rPr>
            <w:rStyle w:val="a6"/>
            <w:rFonts w:ascii="Times New Roman" w:hAnsi="Times New Roman" w:cs="Times New Roman"/>
            <w:sz w:val="24"/>
            <w:szCs w:val="24"/>
          </w:rPr>
          <w:t>закону</w:t>
        </w:r>
      </w:hyperlink>
      <w:r w:rsidRPr="00767959">
        <w:rPr>
          <w:rFonts w:ascii="Times New Roman" w:hAnsi="Times New Roman" w:cs="Times New Roman"/>
          <w:sz w:val="24"/>
          <w:szCs w:val="24"/>
        </w:rPr>
        <w:t xml:space="preserve"> от 27.12.2002 № 184-ФЗ «О техническом регулировании» к таким документам относятся:</w:t>
      </w:r>
    </w:p>
    <w:p w14:paraId="48C48383"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международные, национальные стандарты, действующие на территории РФ, а также стандарты организаций;</w:t>
      </w:r>
    </w:p>
    <w:p w14:paraId="35F61E45"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технические регламенты Российской Федерации.</w:t>
      </w:r>
    </w:p>
    <w:p w14:paraId="3DF40333"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4. Технические регламенты Таможенного союза.</w:t>
      </w:r>
    </w:p>
    <w:p w14:paraId="552B95F7" w14:textId="77777777" w:rsidR="00B2775E" w:rsidRPr="00767959" w:rsidRDefault="00B2775E" w:rsidP="00B2775E">
      <w:pPr>
        <w:spacing w:after="0"/>
        <w:ind w:firstLine="709"/>
        <w:rPr>
          <w:rFonts w:ascii="Times New Roman" w:hAnsi="Times New Roman" w:cs="Times New Roman"/>
          <w:b/>
          <w:bCs/>
          <w:sz w:val="24"/>
          <w:szCs w:val="24"/>
        </w:rPr>
      </w:pPr>
    </w:p>
    <w:p w14:paraId="042507CA"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Чтобы правильно указать единицы измерения количества товара, можно воспользоваться Общероссийским </w:t>
      </w:r>
      <w:hyperlink r:id="rId14" w:history="1">
        <w:r w:rsidRPr="00767959">
          <w:rPr>
            <w:rStyle w:val="a6"/>
            <w:rFonts w:ascii="Times New Roman" w:hAnsi="Times New Roman" w:cs="Times New Roman"/>
            <w:sz w:val="24"/>
            <w:szCs w:val="24"/>
          </w:rPr>
          <w:t>классификатором</w:t>
        </w:r>
      </w:hyperlink>
      <w:r w:rsidRPr="00767959">
        <w:rPr>
          <w:rFonts w:ascii="Times New Roman" w:hAnsi="Times New Roman" w:cs="Times New Roman"/>
          <w:sz w:val="24"/>
          <w:szCs w:val="24"/>
        </w:rPr>
        <w:t xml:space="preserve"> единиц измерения </w:t>
      </w:r>
      <w:proofErr w:type="gramStart"/>
      <w:r w:rsidRPr="00767959">
        <w:rPr>
          <w:rFonts w:ascii="Times New Roman" w:hAnsi="Times New Roman" w:cs="Times New Roman"/>
          <w:sz w:val="24"/>
          <w:szCs w:val="24"/>
        </w:rPr>
        <w:t>ОК</w:t>
      </w:r>
      <w:proofErr w:type="gramEnd"/>
      <w:r w:rsidRPr="00767959">
        <w:rPr>
          <w:rFonts w:ascii="Times New Roman" w:hAnsi="Times New Roman" w:cs="Times New Roman"/>
          <w:sz w:val="24"/>
          <w:szCs w:val="24"/>
        </w:rPr>
        <w:t xml:space="preserve"> 015-94.</w:t>
      </w:r>
    </w:p>
    <w:p w14:paraId="1BA888CE" w14:textId="77777777" w:rsidR="00B2775E" w:rsidRPr="00767959" w:rsidRDefault="00B2775E" w:rsidP="00B2775E">
      <w:pPr>
        <w:widowControl w:val="0"/>
        <w:spacing w:after="0" w:line="240" w:lineRule="auto"/>
        <w:ind w:firstLine="709"/>
        <w:rPr>
          <w:rFonts w:ascii="Times New Roman" w:hAnsi="Times New Roman" w:cs="Times New Roman"/>
          <w:i/>
          <w:iCs/>
          <w:sz w:val="24"/>
          <w:szCs w:val="24"/>
        </w:rPr>
      </w:pPr>
    </w:p>
    <w:tbl>
      <w:tblPr>
        <w:tblW w:w="10281" w:type="dxa"/>
        <w:tblInd w:w="2161" w:type="dxa"/>
        <w:tblLook w:val="01E0" w:firstRow="1" w:lastRow="1" w:firstColumn="1" w:lastColumn="1" w:noHBand="0" w:noVBand="0"/>
      </w:tblPr>
      <w:tblGrid>
        <w:gridCol w:w="5140"/>
        <w:gridCol w:w="5141"/>
      </w:tblGrid>
      <w:tr w:rsidR="009D1BF4" w:rsidRPr="008F2CF2" w14:paraId="74B41B94" w14:textId="77777777" w:rsidTr="00575227">
        <w:trPr>
          <w:trHeight w:val="20"/>
        </w:trPr>
        <w:tc>
          <w:tcPr>
            <w:tcW w:w="5140" w:type="dxa"/>
            <w:hideMark/>
          </w:tcPr>
          <w:p w14:paraId="39C9C6B7" w14:textId="77777777" w:rsidR="009D1BF4" w:rsidRPr="008F2CF2" w:rsidRDefault="009D1BF4" w:rsidP="00575227">
            <w:pPr>
              <w:spacing w:after="0"/>
              <w:jc w:val="center"/>
              <w:rPr>
                <w:rFonts w:ascii="Times New Roman" w:hAnsi="Times New Roman" w:cs="Times New Roman"/>
                <w:b/>
                <w:sz w:val="24"/>
                <w:szCs w:val="24"/>
              </w:rPr>
            </w:pPr>
          </w:p>
          <w:p w14:paraId="0CD9287C" w14:textId="77777777" w:rsidR="009D1BF4" w:rsidRPr="008F2CF2" w:rsidRDefault="009D1BF4" w:rsidP="00575227">
            <w:pPr>
              <w:spacing w:after="0"/>
              <w:jc w:val="center"/>
              <w:rPr>
                <w:rFonts w:ascii="Times New Roman" w:hAnsi="Times New Roman" w:cs="Times New Roman"/>
                <w:sz w:val="24"/>
                <w:szCs w:val="24"/>
              </w:rPr>
            </w:pPr>
            <w:r w:rsidRPr="008F2CF2">
              <w:rPr>
                <w:rFonts w:ascii="Times New Roman" w:hAnsi="Times New Roman" w:cs="Times New Roman"/>
                <w:b/>
                <w:sz w:val="24"/>
                <w:szCs w:val="24"/>
              </w:rPr>
              <w:t>ПОКУПАТЕЛЬ:</w:t>
            </w:r>
          </w:p>
          <w:p w14:paraId="01F2D3E6" w14:textId="77777777" w:rsidR="009D1BF4" w:rsidRPr="008F2CF2" w:rsidRDefault="009D1BF4" w:rsidP="00575227">
            <w:pPr>
              <w:widowControl w:val="0"/>
              <w:spacing w:after="0" w:line="240" w:lineRule="auto"/>
              <w:jc w:val="center"/>
              <w:rPr>
                <w:rFonts w:ascii="Times New Roman" w:hAnsi="Times New Roman" w:cs="Times New Roman"/>
                <w:b/>
                <w:sz w:val="24"/>
                <w:szCs w:val="24"/>
              </w:rPr>
            </w:pPr>
            <w:r w:rsidRPr="008F2CF2">
              <w:rPr>
                <w:rFonts w:ascii="Times New Roman" w:hAnsi="Times New Roman" w:cs="Times New Roman"/>
                <w:b/>
                <w:sz w:val="24"/>
                <w:szCs w:val="24"/>
              </w:rPr>
              <w:t>Публичное акционерное общество «Россети Центр» (Филиал ПАО «Россети Центр» - «Смоленскэнерго»)</w:t>
            </w:r>
          </w:p>
          <w:p w14:paraId="5BB7D088"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35C7D12B"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(должность)</w:t>
            </w:r>
          </w:p>
          <w:p w14:paraId="4DB02E58"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7AEEC9FF"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(Ф.И.О.)</w:t>
            </w:r>
          </w:p>
          <w:p w14:paraId="35C82849"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М.П.</w:t>
            </w:r>
          </w:p>
          <w:p w14:paraId="5ABE3A88"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 _____________20___г.</w:t>
            </w:r>
          </w:p>
        </w:tc>
        <w:tc>
          <w:tcPr>
            <w:tcW w:w="5141" w:type="dxa"/>
            <w:hideMark/>
          </w:tcPr>
          <w:p w14:paraId="4ED84E38" w14:textId="77777777" w:rsidR="009D1BF4" w:rsidRPr="008F2CF2" w:rsidRDefault="009D1BF4" w:rsidP="00575227">
            <w:pPr>
              <w:widowControl w:val="0"/>
              <w:spacing w:after="0" w:line="240" w:lineRule="auto"/>
              <w:jc w:val="center"/>
              <w:rPr>
                <w:rFonts w:ascii="Times New Roman" w:eastAsia="Times New Roman" w:hAnsi="Times New Roman" w:cs="Times New Roman"/>
                <w:sz w:val="24"/>
                <w:szCs w:val="24"/>
                <w:lang w:eastAsia="ru-RU"/>
              </w:rPr>
            </w:pPr>
          </w:p>
          <w:p w14:paraId="5B3D99E0" w14:textId="77777777" w:rsidR="009D1BF4" w:rsidRPr="008F2CF2" w:rsidRDefault="009D1BF4" w:rsidP="00575227">
            <w:pPr>
              <w:widowControl w:val="0"/>
              <w:spacing w:after="0" w:line="240" w:lineRule="auto"/>
              <w:jc w:val="center"/>
              <w:rPr>
                <w:rFonts w:ascii="Times New Roman" w:eastAsia="Times New Roman" w:hAnsi="Times New Roman" w:cs="Times New Roman"/>
                <w:sz w:val="24"/>
                <w:szCs w:val="24"/>
                <w:lang w:eastAsia="ru-RU"/>
              </w:rPr>
            </w:pPr>
            <w:r w:rsidRPr="008F2CF2">
              <w:rPr>
                <w:rFonts w:ascii="Times New Roman" w:hAnsi="Times New Roman" w:cs="Times New Roman"/>
                <w:b/>
                <w:bCs/>
                <w:sz w:val="24"/>
                <w:szCs w:val="24"/>
              </w:rPr>
              <w:t>ПОСТАВЩИК</w:t>
            </w:r>
            <w:r w:rsidRPr="008F2CF2">
              <w:rPr>
                <w:rFonts w:ascii="Times New Roman" w:eastAsia="Times New Roman" w:hAnsi="Times New Roman" w:cs="Times New Roman"/>
                <w:b/>
                <w:sz w:val="24"/>
                <w:szCs w:val="24"/>
                <w:lang w:eastAsia="ru-RU"/>
              </w:rPr>
              <w:t>:</w:t>
            </w:r>
          </w:p>
          <w:p w14:paraId="654516EA" w14:textId="77777777" w:rsidR="009D1BF4" w:rsidRPr="008F2CF2" w:rsidRDefault="009D1BF4" w:rsidP="00575227">
            <w:pPr>
              <w:widowControl w:val="0"/>
              <w:spacing w:after="0" w:line="240" w:lineRule="auto"/>
              <w:jc w:val="center"/>
              <w:rPr>
                <w:rFonts w:ascii="Times New Roman" w:eastAsia="Times New Roman" w:hAnsi="Times New Roman" w:cs="Times New Roman"/>
                <w:b/>
                <w:bCs/>
                <w:color w:val="000000"/>
                <w:sz w:val="24"/>
                <w:szCs w:val="24"/>
                <w:lang w:eastAsia="ru-RU"/>
              </w:rPr>
            </w:pPr>
            <w:r w:rsidRPr="008F2CF2">
              <w:rPr>
                <w:rFonts w:ascii="Times New Roman" w:eastAsia="Times New Roman" w:hAnsi="Times New Roman" w:cs="Times New Roman"/>
                <w:b/>
                <w:bCs/>
                <w:color w:val="000000"/>
                <w:sz w:val="24"/>
                <w:szCs w:val="24"/>
                <w:lang w:eastAsia="ru-RU"/>
              </w:rPr>
              <w:t>_____________________________</w:t>
            </w:r>
          </w:p>
          <w:p w14:paraId="268D0878" w14:textId="77777777" w:rsidR="009D1BF4" w:rsidRPr="008F2CF2" w:rsidRDefault="009D1BF4" w:rsidP="00575227">
            <w:pPr>
              <w:widowControl w:val="0"/>
              <w:spacing w:after="0" w:line="240" w:lineRule="auto"/>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(наименование)</w:t>
            </w:r>
          </w:p>
          <w:p w14:paraId="0B8AA7EF" w14:textId="77777777" w:rsidR="009D1BF4" w:rsidRPr="008F2CF2" w:rsidRDefault="009D1BF4" w:rsidP="00575227">
            <w:pPr>
              <w:widowControl w:val="0"/>
              <w:spacing w:after="0" w:line="240" w:lineRule="auto"/>
              <w:jc w:val="center"/>
              <w:rPr>
                <w:rFonts w:ascii="Times New Roman" w:eastAsia="Times New Roman" w:hAnsi="Times New Roman" w:cs="Times New Roman"/>
                <w:sz w:val="24"/>
                <w:szCs w:val="24"/>
                <w:lang w:eastAsia="ru-RU"/>
              </w:rPr>
            </w:pPr>
          </w:p>
          <w:p w14:paraId="6159221C" w14:textId="77777777" w:rsidR="009D1BF4" w:rsidRPr="008F2CF2" w:rsidRDefault="009D1BF4" w:rsidP="00575227">
            <w:pPr>
              <w:widowControl w:val="0"/>
              <w:spacing w:after="0" w:line="240" w:lineRule="auto"/>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w:t>
            </w:r>
          </w:p>
          <w:p w14:paraId="337E8568"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(должность)</w:t>
            </w:r>
          </w:p>
          <w:p w14:paraId="17D0BC94"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3DDF2C6B"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(Ф.И.О.)</w:t>
            </w:r>
          </w:p>
          <w:p w14:paraId="35B7D69E"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М.П.</w:t>
            </w:r>
          </w:p>
          <w:p w14:paraId="68B14BC1"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 _____________20___г.</w:t>
            </w:r>
          </w:p>
        </w:tc>
      </w:tr>
    </w:tbl>
    <w:p w14:paraId="3C92EF42" w14:textId="77777777" w:rsidR="009D1BF4" w:rsidRPr="00767959" w:rsidRDefault="009D1BF4" w:rsidP="009D1BF4">
      <w:pPr>
        <w:widowControl w:val="0"/>
        <w:spacing w:after="0" w:line="240" w:lineRule="auto"/>
        <w:ind w:firstLine="709"/>
        <w:rPr>
          <w:rFonts w:ascii="Times New Roman" w:hAnsi="Times New Roman" w:cs="Times New Roman"/>
          <w:i/>
          <w:iCs/>
          <w:sz w:val="24"/>
          <w:szCs w:val="24"/>
        </w:rPr>
      </w:pPr>
    </w:p>
    <w:p w14:paraId="15F5D5ED" w14:textId="77777777"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14:paraId="131C9894" w14:textId="77777777"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2 </w:t>
      </w:r>
    </w:p>
    <w:p w14:paraId="4B161113"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2899DF4B" w14:textId="77777777"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14:paraId="32180E79" w14:textId="77777777" w:rsidR="00B2775E" w:rsidRPr="00767959" w:rsidRDefault="00B2775E" w:rsidP="00B2775E">
      <w:pPr>
        <w:widowControl w:val="0"/>
        <w:spacing w:after="0" w:line="240" w:lineRule="auto"/>
        <w:ind w:firstLine="567"/>
        <w:jc w:val="right"/>
        <w:rPr>
          <w:rFonts w:ascii="Times New Roman" w:hAnsi="Times New Roman" w:cs="Times New Roman"/>
          <w:sz w:val="24"/>
          <w:szCs w:val="24"/>
        </w:rPr>
      </w:pPr>
    </w:p>
    <w:p w14:paraId="5FF003B5" w14:textId="77777777" w:rsidR="00B2775E" w:rsidRDefault="00B2775E" w:rsidP="00B2775E">
      <w:pPr>
        <w:widowControl w:val="0"/>
        <w:spacing w:after="0" w:line="240" w:lineRule="auto"/>
        <w:ind w:firstLine="567"/>
        <w:jc w:val="center"/>
        <w:rPr>
          <w:rFonts w:ascii="Times New Roman" w:hAnsi="Times New Roman" w:cs="Times New Roman"/>
          <w:b/>
          <w:bCs/>
          <w:caps/>
          <w:sz w:val="24"/>
          <w:szCs w:val="24"/>
        </w:rPr>
      </w:pPr>
      <w:r w:rsidRPr="00767959">
        <w:rPr>
          <w:rFonts w:ascii="Times New Roman" w:hAnsi="Times New Roman" w:cs="Times New Roman"/>
          <w:b/>
          <w:bCs/>
          <w:caps/>
          <w:sz w:val="24"/>
          <w:szCs w:val="24"/>
        </w:rPr>
        <w:t>График поставки товара</w:t>
      </w:r>
      <w:r w:rsidRPr="00767959">
        <w:rPr>
          <w:rStyle w:val="af"/>
          <w:rFonts w:ascii="Times New Roman" w:hAnsi="Times New Roman" w:cs="Times New Roman"/>
          <w:b/>
          <w:bCs/>
          <w:caps/>
          <w:sz w:val="24"/>
          <w:szCs w:val="24"/>
        </w:rPr>
        <w:footnoteReference w:id="11"/>
      </w:r>
    </w:p>
    <w:p w14:paraId="214B42E5" w14:textId="77777777" w:rsidR="00ED15AD" w:rsidRDefault="00ED15AD" w:rsidP="00B2775E">
      <w:pPr>
        <w:widowControl w:val="0"/>
        <w:spacing w:after="0" w:line="240" w:lineRule="auto"/>
        <w:ind w:firstLine="567"/>
        <w:jc w:val="center"/>
        <w:rPr>
          <w:rFonts w:ascii="Times New Roman" w:hAnsi="Times New Roman" w:cs="Times New Roman"/>
          <w:b/>
          <w:bCs/>
          <w:caps/>
          <w:sz w:val="24"/>
          <w:szCs w:val="24"/>
        </w:rPr>
      </w:pPr>
    </w:p>
    <w:p w14:paraId="5F521E36" w14:textId="77777777" w:rsidR="00ED15AD" w:rsidRDefault="00ED15AD" w:rsidP="00B2775E">
      <w:pPr>
        <w:widowControl w:val="0"/>
        <w:spacing w:after="0" w:line="240" w:lineRule="auto"/>
        <w:ind w:firstLine="567"/>
        <w:jc w:val="center"/>
        <w:rPr>
          <w:rFonts w:ascii="Times New Roman" w:hAnsi="Times New Roman" w:cs="Times New Roman"/>
          <w:b/>
          <w:bCs/>
          <w:caps/>
          <w:sz w:val="24"/>
          <w:szCs w:val="24"/>
        </w:rPr>
      </w:pPr>
    </w:p>
    <w:tbl>
      <w:tblPr>
        <w:tblW w:w="143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834"/>
        <w:gridCol w:w="708"/>
        <w:gridCol w:w="851"/>
        <w:gridCol w:w="5245"/>
      </w:tblGrid>
      <w:tr w:rsidR="00ED15AD" w:rsidRPr="00D11C7D" w14:paraId="2FC9E5CD" w14:textId="77777777" w:rsidTr="00ED15AD">
        <w:trPr>
          <w:trHeight w:val="253"/>
          <w:tblHeader/>
        </w:trPr>
        <w:tc>
          <w:tcPr>
            <w:tcW w:w="709" w:type="dxa"/>
            <w:vMerge w:val="restart"/>
            <w:shd w:val="clear" w:color="auto" w:fill="auto"/>
            <w:vAlign w:val="center"/>
            <w:hideMark/>
          </w:tcPr>
          <w:p w14:paraId="689AE41A" w14:textId="77777777" w:rsidR="00ED15AD" w:rsidRPr="00D11C7D" w:rsidRDefault="00ED15AD" w:rsidP="0011077F">
            <w:pPr>
              <w:spacing w:after="0" w:line="240" w:lineRule="auto"/>
              <w:jc w:val="center"/>
              <w:rPr>
                <w:rFonts w:ascii="Times New Roman" w:eastAsia="Times New Roman" w:hAnsi="Times New Roman" w:cs="Times New Roman"/>
                <w:b/>
                <w:color w:val="000000"/>
                <w:lang w:eastAsia="ru-RU"/>
              </w:rPr>
            </w:pPr>
            <w:r w:rsidRPr="00D11C7D">
              <w:rPr>
                <w:rFonts w:ascii="Times New Roman" w:eastAsia="Times New Roman" w:hAnsi="Times New Roman" w:cs="Times New Roman"/>
                <w:b/>
                <w:color w:val="000000"/>
                <w:lang w:eastAsia="ru-RU"/>
              </w:rPr>
              <w:t xml:space="preserve">№ </w:t>
            </w:r>
            <w:proofErr w:type="gramStart"/>
            <w:r w:rsidRPr="00D11C7D">
              <w:rPr>
                <w:rFonts w:ascii="Times New Roman" w:eastAsia="Times New Roman" w:hAnsi="Times New Roman" w:cs="Times New Roman"/>
                <w:b/>
                <w:color w:val="000000"/>
                <w:lang w:eastAsia="ru-RU"/>
              </w:rPr>
              <w:t>п</w:t>
            </w:r>
            <w:proofErr w:type="gramEnd"/>
            <w:r w:rsidRPr="00D11C7D">
              <w:rPr>
                <w:rFonts w:ascii="Times New Roman" w:eastAsia="Times New Roman" w:hAnsi="Times New Roman" w:cs="Times New Roman"/>
                <w:b/>
                <w:color w:val="000000"/>
                <w:lang w:eastAsia="ru-RU"/>
              </w:rPr>
              <w:t>/п</w:t>
            </w:r>
          </w:p>
        </w:tc>
        <w:tc>
          <w:tcPr>
            <w:tcW w:w="6834" w:type="dxa"/>
            <w:vMerge w:val="restart"/>
            <w:shd w:val="clear" w:color="auto" w:fill="auto"/>
            <w:vAlign w:val="center"/>
            <w:hideMark/>
          </w:tcPr>
          <w:p w14:paraId="192DB275" w14:textId="77777777" w:rsidR="00ED15AD" w:rsidRPr="00D11C7D" w:rsidRDefault="00ED15AD" w:rsidP="0011077F">
            <w:pPr>
              <w:spacing w:after="0" w:line="240" w:lineRule="auto"/>
              <w:jc w:val="center"/>
              <w:rPr>
                <w:rFonts w:ascii="Times New Roman" w:eastAsia="Times New Roman" w:hAnsi="Times New Roman" w:cs="Times New Roman"/>
                <w:b/>
                <w:color w:val="000000"/>
                <w:lang w:eastAsia="ru-RU"/>
              </w:rPr>
            </w:pPr>
            <w:r w:rsidRPr="00D11C7D">
              <w:rPr>
                <w:rFonts w:ascii="Times New Roman" w:eastAsia="Times New Roman" w:hAnsi="Times New Roman" w:cs="Times New Roman"/>
                <w:b/>
                <w:color w:val="000000"/>
                <w:lang w:eastAsia="ru-RU"/>
              </w:rPr>
              <w:t>Наименование продукции</w:t>
            </w:r>
          </w:p>
        </w:tc>
        <w:tc>
          <w:tcPr>
            <w:tcW w:w="708" w:type="dxa"/>
            <w:vMerge w:val="restart"/>
            <w:shd w:val="clear" w:color="auto" w:fill="auto"/>
            <w:vAlign w:val="center"/>
            <w:hideMark/>
          </w:tcPr>
          <w:p w14:paraId="0923F365" w14:textId="77777777" w:rsidR="00ED15AD" w:rsidRPr="00D11C7D" w:rsidRDefault="00ED15AD" w:rsidP="0011077F">
            <w:pPr>
              <w:spacing w:after="0" w:line="240" w:lineRule="auto"/>
              <w:jc w:val="center"/>
              <w:rPr>
                <w:rFonts w:ascii="Times New Roman" w:eastAsia="Times New Roman" w:hAnsi="Times New Roman" w:cs="Times New Roman"/>
                <w:b/>
                <w:color w:val="000000"/>
                <w:lang w:eastAsia="ru-RU"/>
              </w:rPr>
            </w:pPr>
            <w:r w:rsidRPr="00D11C7D">
              <w:rPr>
                <w:rFonts w:ascii="Times New Roman" w:eastAsia="Times New Roman" w:hAnsi="Times New Roman" w:cs="Times New Roman"/>
                <w:b/>
                <w:color w:val="000000"/>
                <w:lang w:eastAsia="ru-RU"/>
              </w:rPr>
              <w:t>ЕИ</w:t>
            </w:r>
          </w:p>
        </w:tc>
        <w:tc>
          <w:tcPr>
            <w:tcW w:w="851" w:type="dxa"/>
            <w:vMerge w:val="restart"/>
            <w:shd w:val="clear" w:color="auto" w:fill="auto"/>
            <w:vAlign w:val="center"/>
            <w:hideMark/>
          </w:tcPr>
          <w:p w14:paraId="433D28B5" w14:textId="77777777" w:rsidR="00ED15AD" w:rsidRPr="00D11C7D" w:rsidRDefault="00ED15AD" w:rsidP="0011077F">
            <w:pPr>
              <w:spacing w:after="0" w:line="240" w:lineRule="auto"/>
              <w:jc w:val="center"/>
              <w:rPr>
                <w:rFonts w:ascii="Times New Roman" w:eastAsia="Times New Roman" w:hAnsi="Times New Roman" w:cs="Times New Roman"/>
                <w:b/>
                <w:color w:val="000000"/>
                <w:lang w:eastAsia="ru-RU"/>
              </w:rPr>
            </w:pPr>
            <w:r w:rsidRPr="00D11C7D">
              <w:rPr>
                <w:rFonts w:ascii="Times New Roman" w:eastAsia="Times New Roman" w:hAnsi="Times New Roman" w:cs="Times New Roman"/>
                <w:b/>
                <w:color w:val="000000"/>
                <w:lang w:eastAsia="ru-RU"/>
              </w:rPr>
              <w:t>Кол-во</w:t>
            </w:r>
          </w:p>
        </w:tc>
        <w:tc>
          <w:tcPr>
            <w:tcW w:w="5245" w:type="dxa"/>
            <w:vMerge w:val="restart"/>
          </w:tcPr>
          <w:p w14:paraId="1C4F7861" w14:textId="77777777" w:rsidR="00ED15AD" w:rsidRPr="00D11C7D" w:rsidRDefault="00ED15AD" w:rsidP="0011077F">
            <w:pPr>
              <w:spacing w:after="0" w:line="240" w:lineRule="auto"/>
              <w:jc w:val="center"/>
              <w:rPr>
                <w:rFonts w:ascii="Times New Roman" w:eastAsia="Times New Roman" w:hAnsi="Times New Roman" w:cs="Times New Roman"/>
                <w:b/>
                <w:color w:val="000000"/>
                <w:lang w:eastAsia="ru-RU"/>
              </w:rPr>
            </w:pPr>
            <w:r w:rsidRPr="00D11C7D">
              <w:rPr>
                <w:rFonts w:ascii="Times New Roman" w:eastAsia="Times New Roman" w:hAnsi="Times New Roman" w:cs="Times New Roman"/>
                <w:b/>
                <w:color w:val="000000"/>
                <w:lang w:eastAsia="ru-RU"/>
              </w:rPr>
              <w:t>График поставки продукции, в календарных днях (с момента заключения договора)</w:t>
            </w:r>
          </w:p>
        </w:tc>
      </w:tr>
      <w:tr w:rsidR="00ED15AD" w:rsidRPr="00D11C7D" w14:paraId="4C37F189" w14:textId="77777777" w:rsidTr="00ED15AD">
        <w:trPr>
          <w:trHeight w:val="450"/>
          <w:tblHeader/>
        </w:trPr>
        <w:tc>
          <w:tcPr>
            <w:tcW w:w="709" w:type="dxa"/>
            <w:vMerge/>
            <w:vAlign w:val="center"/>
            <w:hideMark/>
          </w:tcPr>
          <w:p w14:paraId="6F81A4AA" w14:textId="77777777" w:rsidR="00ED15AD" w:rsidRPr="00D11C7D" w:rsidRDefault="00ED15AD" w:rsidP="0011077F">
            <w:pPr>
              <w:spacing w:after="0" w:line="240" w:lineRule="auto"/>
              <w:jc w:val="center"/>
              <w:rPr>
                <w:rFonts w:ascii="Times New Roman" w:eastAsia="Times New Roman" w:hAnsi="Times New Roman" w:cs="Times New Roman"/>
                <w:b/>
                <w:color w:val="000000"/>
                <w:lang w:eastAsia="ru-RU"/>
              </w:rPr>
            </w:pPr>
          </w:p>
        </w:tc>
        <w:tc>
          <w:tcPr>
            <w:tcW w:w="6834" w:type="dxa"/>
            <w:vMerge/>
            <w:vAlign w:val="center"/>
            <w:hideMark/>
          </w:tcPr>
          <w:p w14:paraId="5B96FAA1" w14:textId="77777777" w:rsidR="00ED15AD" w:rsidRPr="00D11C7D" w:rsidRDefault="00ED15AD" w:rsidP="0011077F">
            <w:pPr>
              <w:spacing w:after="0" w:line="240" w:lineRule="auto"/>
              <w:jc w:val="center"/>
              <w:rPr>
                <w:rFonts w:ascii="Times New Roman" w:eastAsia="Times New Roman" w:hAnsi="Times New Roman" w:cs="Times New Roman"/>
                <w:b/>
                <w:color w:val="000000"/>
                <w:lang w:eastAsia="ru-RU"/>
              </w:rPr>
            </w:pPr>
          </w:p>
        </w:tc>
        <w:tc>
          <w:tcPr>
            <w:tcW w:w="708" w:type="dxa"/>
            <w:vMerge/>
            <w:vAlign w:val="center"/>
            <w:hideMark/>
          </w:tcPr>
          <w:p w14:paraId="4A19C97B" w14:textId="77777777" w:rsidR="00ED15AD" w:rsidRPr="00D11C7D" w:rsidRDefault="00ED15AD" w:rsidP="0011077F">
            <w:pPr>
              <w:spacing w:after="0" w:line="240" w:lineRule="auto"/>
              <w:jc w:val="center"/>
              <w:rPr>
                <w:rFonts w:ascii="Times New Roman" w:eastAsia="Times New Roman" w:hAnsi="Times New Roman" w:cs="Times New Roman"/>
                <w:b/>
                <w:color w:val="000000"/>
                <w:lang w:eastAsia="ru-RU"/>
              </w:rPr>
            </w:pPr>
          </w:p>
        </w:tc>
        <w:tc>
          <w:tcPr>
            <w:tcW w:w="851" w:type="dxa"/>
            <w:vMerge/>
            <w:vAlign w:val="center"/>
            <w:hideMark/>
          </w:tcPr>
          <w:p w14:paraId="5A53491A" w14:textId="77777777" w:rsidR="00ED15AD" w:rsidRPr="00D11C7D" w:rsidRDefault="00ED15AD" w:rsidP="0011077F">
            <w:pPr>
              <w:spacing w:after="0" w:line="240" w:lineRule="auto"/>
              <w:jc w:val="center"/>
              <w:rPr>
                <w:rFonts w:ascii="Times New Roman" w:eastAsia="Times New Roman" w:hAnsi="Times New Roman" w:cs="Times New Roman"/>
                <w:b/>
                <w:color w:val="000000"/>
                <w:lang w:eastAsia="ru-RU"/>
              </w:rPr>
            </w:pPr>
          </w:p>
        </w:tc>
        <w:tc>
          <w:tcPr>
            <w:tcW w:w="5245" w:type="dxa"/>
            <w:vMerge/>
          </w:tcPr>
          <w:p w14:paraId="482846FB" w14:textId="77777777" w:rsidR="00ED15AD" w:rsidRPr="00D11C7D" w:rsidRDefault="00ED15AD" w:rsidP="0011077F">
            <w:pPr>
              <w:spacing w:after="0" w:line="240" w:lineRule="auto"/>
              <w:jc w:val="center"/>
              <w:rPr>
                <w:rFonts w:ascii="Times New Roman" w:eastAsia="Times New Roman" w:hAnsi="Times New Roman" w:cs="Times New Roman"/>
                <w:b/>
                <w:color w:val="000000"/>
                <w:lang w:eastAsia="ru-RU"/>
              </w:rPr>
            </w:pPr>
          </w:p>
        </w:tc>
      </w:tr>
      <w:tr w:rsidR="00ED15AD" w:rsidRPr="00D11C7D" w14:paraId="16049FA1" w14:textId="77777777" w:rsidTr="00ED15AD">
        <w:trPr>
          <w:trHeight w:val="20"/>
          <w:tblHeader/>
        </w:trPr>
        <w:tc>
          <w:tcPr>
            <w:tcW w:w="709" w:type="dxa"/>
            <w:shd w:val="clear" w:color="000000" w:fill="FFFFFF"/>
            <w:vAlign w:val="center"/>
          </w:tcPr>
          <w:p w14:paraId="1939F342" w14:textId="77777777" w:rsidR="00ED15AD" w:rsidRPr="00EE077F" w:rsidRDefault="00ED15AD" w:rsidP="00ED15AD">
            <w:pPr>
              <w:numPr>
                <w:ilvl w:val="0"/>
                <w:numId w:val="60"/>
              </w:numPr>
              <w:spacing w:after="0" w:line="240" w:lineRule="auto"/>
              <w:jc w:val="center"/>
              <w:rPr>
                <w:rFonts w:ascii="Times New Roman" w:eastAsia="Times New Roman" w:hAnsi="Times New Roman" w:cs="Times New Roman"/>
                <w:color w:val="000000"/>
                <w:lang w:eastAsia="ru-RU"/>
              </w:rPr>
            </w:pPr>
          </w:p>
        </w:tc>
        <w:tc>
          <w:tcPr>
            <w:tcW w:w="6834" w:type="dxa"/>
            <w:tcBorders>
              <w:top w:val="single" w:sz="4" w:space="0" w:color="auto"/>
              <w:left w:val="single" w:sz="4" w:space="0" w:color="auto"/>
              <w:bottom w:val="single" w:sz="4" w:space="0" w:color="auto"/>
              <w:right w:val="single" w:sz="4" w:space="0" w:color="auto"/>
            </w:tcBorders>
            <w:shd w:val="clear" w:color="auto" w:fill="auto"/>
            <w:vAlign w:val="center"/>
          </w:tcPr>
          <w:p w14:paraId="5F35E053" w14:textId="0E19FB44" w:rsidR="00ED15AD" w:rsidRPr="007163BA" w:rsidRDefault="00ED15AD" w:rsidP="0011077F">
            <w:pPr>
              <w:jc w:val="center"/>
              <w:rPr>
                <w:rFonts w:ascii="Times New Roman" w:hAnsi="Times New Roman" w:cs="Times New Roman"/>
                <w:color w:val="000000"/>
                <w:sz w:val="24"/>
                <w:szCs w:val="24"/>
              </w:rPr>
            </w:pPr>
          </w:p>
        </w:tc>
        <w:tc>
          <w:tcPr>
            <w:tcW w:w="708" w:type="dxa"/>
            <w:shd w:val="clear" w:color="auto" w:fill="auto"/>
            <w:noWrap/>
            <w:vAlign w:val="center"/>
          </w:tcPr>
          <w:p w14:paraId="30EBB695" w14:textId="5D732312" w:rsidR="00ED15AD" w:rsidRDefault="00ED15AD" w:rsidP="0011077F">
            <w:pPr>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DC83138" w14:textId="15C90FE3" w:rsidR="00ED15AD" w:rsidRPr="00EE077F" w:rsidRDefault="00ED15AD" w:rsidP="0011077F">
            <w:pPr>
              <w:spacing w:after="0"/>
              <w:jc w:val="center"/>
              <w:rPr>
                <w:rFonts w:ascii="Times New Roman" w:hAnsi="Times New Roman" w:cs="Times New Roman"/>
                <w:color w:val="000000"/>
              </w:rPr>
            </w:pPr>
          </w:p>
        </w:tc>
        <w:tc>
          <w:tcPr>
            <w:tcW w:w="5245" w:type="dxa"/>
            <w:vAlign w:val="center"/>
          </w:tcPr>
          <w:p w14:paraId="641508EF" w14:textId="0F74188E" w:rsidR="00ED15AD" w:rsidRPr="00037B5C" w:rsidRDefault="0011077F" w:rsidP="009D1BF4">
            <w:pPr>
              <w:suppressAutoHyphens/>
              <w:overflowPunct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Не более</w:t>
            </w:r>
            <w:r w:rsidR="00ED15AD" w:rsidRPr="007163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45</w:t>
            </w:r>
            <w:r w:rsidR="00ED15AD" w:rsidRPr="007163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сорока пяти</w:t>
            </w:r>
            <w:r w:rsidR="008106D3">
              <w:rPr>
                <w:rFonts w:ascii="Times New Roman" w:hAnsi="Times New Roman" w:cs="Times New Roman"/>
                <w:color w:val="000000"/>
                <w:sz w:val="24"/>
                <w:szCs w:val="24"/>
              </w:rPr>
              <w:t>) календарных дней с момента</w:t>
            </w:r>
            <w:r>
              <w:rPr>
                <w:rFonts w:ascii="Times New Roman" w:hAnsi="Times New Roman" w:cs="Times New Roman"/>
                <w:color w:val="000000"/>
                <w:sz w:val="24"/>
                <w:szCs w:val="24"/>
              </w:rPr>
              <w:t xml:space="preserve"> </w:t>
            </w:r>
            <w:r w:rsidR="00781477">
              <w:rPr>
                <w:rFonts w:ascii="Times New Roman" w:hAnsi="Times New Roman" w:cs="Times New Roman"/>
                <w:color w:val="000000"/>
                <w:sz w:val="24"/>
                <w:szCs w:val="24"/>
              </w:rPr>
              <w:t>заключения договора</w:t>
            </w:r>
          </w:p>
        </w:tc>
      </w:tr>
    </w:tbl>
    <w:p w14:paraId="68240000" w14:textId="77777777" w:rsidR="008106D3" w:rsidRPr="00D11C7D" w:rsidRDefault="008106D3" w:rsidP="008106D3">
      <w:pPr>
        <w:spacing w:before="100" w:beforeAutospacing="1" w:after="100" w:afterAutospacing="1" w:line="240" w:lineRule="auto"/>
        <w:rPr>
          <w:rFonts w:ascii="Times New Roman" w:eastAsia="Times New Roman" w:hAnsi="Times New Roman" w:cs="Times New Roman"/>
          <w:bCs/>
          <w:sz w:val="23"/>
          <w:szCs w:val="23"/>
          <w:lang w:eastAsia="ru-RU"/>
        </w:rPr>
      </w:pPr>
      <w:r w:rsidRPr="00D11C7D">
        <w:rPr>
          <w:rFonts w:ascii="Times New Roman" w:eastAsia="Times New Roman" w:hAnsi="Times New Roman" w:cs="Times New Roman"/>
          <w:bCs/>
          <w:sz w:val="23"/>
          <w:szCs w:val="23"/>
          <w:lang w:eastAsia="ru-RU"/>
        </w:rPr>
        <w:t>Дата начала поставки:</w:t>
      </w:r>
      <w:r>
        <w:rPr>
          <w:rFonts w:ascii="Times New Roman" w:eastAsia="Times New Roman" w:hAnsi="Times New Roman" w:cs="Times New Roman"/>
          <w:bCs/>
          <w:sz w:val="23"/>
          <w:szCs w:val="23"/>
          <w:lang w:eastAsia="ru-RU"/>
        </w:rPr>
        <w:t xml:space="preserve"> </w:t>
      </w:r>
      <w:r w:rsidRPr="00D11C7D">
        <w:rPr>
          <w:rFonts w:ascii="Times New Roman" w:eastAsia="Times New Roman" w:hAnsi="Times New Roman" w:cs="Times New Roman"/>
          <w:bCs/>
          <w:sz w:val="23"/>
          <w:szCs w:val="23"/>
          <w:lang w:eastAsia="ru-RU"/>
        </w:rPr>
        <w:t>с момента заключения договора.</w:t>
      </w:r>
    </w:p>
    <w:p w14:paraId="4820F57D" w14:textId="021CD45C" w:rsidR="008106D3" w:rsidRPr="00781477" w:rsidRDefault="008106D3" w:rsidP="008106D3">
      <w:pPr>
        <w:suppressAutoHyphens/>
        <w:overflowPunct w:val="0"/>
        <w:autoSpaceDE w:val="0"/>
        <w:autoSpaceDN w:val="0"/>
        <w:adjustRightInd w:val="0"/>
        <w:spacing w:after="0" w:line="240" w:lineRule="auto"/>
        <w:rPr>
          <w:rFonts w:ascii="Times New Roman" w:hAnsi="Times New Roman" w:cs="Times New Roman"/>
          <w:bCs/>
          <w:sz w:val="24"/>
          <w:szCs w:val="24"/>
        </w:rPr>
      </w:pPr>
      <w:r w:rsidRPr="00AA1884">
        <w:rPr>
          <w:rFonts w:ascii="Times New Roman" w:eastAsia="Times New Roman" w:hAnsi="Times New Roman" w:cs="Times New Roman"/>
          <w:bCs/>
          <w:sz w:val="24"/>
          <w:szCs w:val="24"/>
          <w:lang w:eastAsia="ru-RU"/>
        </w:rPr>
        <w:t xml:space="preserve">Дата окончания поставки: </w:t>
      </w:r>
      <w:r w:rsidR="00781477">
        <w:rPr>
          <w:rFonts w:ascii="Times New Roman" w:hAnsi="Times New Roman" w:cs="Times New Roman"/>
          <w:color w:val="000000"/>
          <w:sz w:val="24"/>
          <w:szCs w:val="24"/>
        </w:rPr>
        <w:t>Не более</w:t>
      </w:r>
      <w:r w:rsidR="00781477" w:rsidRPr="007163BA">
        <w:rPr>
          <w:rFonts w:ascii="Times New Roman" w:hAnsi="Times New Roman" w:cs="Times New Roman"/>
          <w:color w:val="000000"/>
          <w:sz w:val="24"/>
          <w:szCs w:val="24"/>
        </w:rPr>
        <w:t xml:space="preserve"> </w:t>
      </w:r>
      <w:r w:rsidR="00781477">
        <w:rPr>
          <w:rFonts w:ascii="Times New Roman" w:hAnsi="Times New Roman" w:cs="Times New Roman"/>
          <w:color w:val="000000"/>
          <w:sz w:val="24"/>
          <w:szCs w:val="24"/>
        </w:rPr>
        <w:t>45</w:t>
      </w:r>
      <w:r w:rsidR="00781477" w:rsidRPr="007163BA">
        <w:rPr>
          <w:rFonts w:ascii="Times New Roman" w:hAnsi="Times New Roman" w:cs="Times New Roman"/>
          <w:color w:val="000000"/>
          <w:sz w:val="24"/>
          <w:szCs w:val="24"/>
        </w:rPr>
        <w:t xml:space="preserve"> (</w:t>
      </w:r>
      <w:r w:rsidR="00781477">
        <w:rPr>
          <w:rFonts w:ascii="Times New Roman" w:hAnsi="Times New Roman" w:cs="Times New Roman"/>
          <w:color w:val="000000"/>
          <w:sz w:val="24"/>
          <w:szCs w:val="24"/>
        </w:rPr>
        <w:t>сорока пяти) календарных дней с момента заключения договора</w:t>
      </w:r>
    </w:p>
    <w:tbl>
      <w:tblPr>
        <w:tblW w:w="10281" w:type="dxa"/>
        <w:tblInd w:w="2161" w:type="dxa"/>
        <w:tblLook w:val="01E0" w:firstRow="1" w:lastRow="1" w:firstColumn="1" w:lastColumn="1" w:noHBand="0" w:noVBand="0"/>
      </w:tblPr>
      <w:tblGrid>
        <w:gridCol w:w="5140"/>
        <w:gridCol w:w="5141"/>
      </w:tblGrid>
      <w:tr w:rsidR="009D1BF4" w:rsidRPr="008F2CF2" w14:paraId="7700638F" w14:textId="77777777" w:rsidTr="00575227">
        <w:trPr>
          <w:trHeight w:val="20"/>
        </w:trPr>
        <w:tc>
          <w:tcPr>
            <w:tcW w:w="5140" w:type="dxa"/>
            <w:hideMark/>
          </w:tcPr>
          <w:p w14:paraId="2AB2919A" w14:textId="77777777" w:rsidR="009D1BF4" w:rsidRPr="008F2CF2" w:rsidRDefault="009D1BF4" w:rsidP="00575227">
            <w:pPr>
              <w:spacing w:after="0"/>
              <w:jc w:val="center"/>
              <w:rPr>
                <w:rFonts w:ascii="Times New Roman" w:hAnsi="Times New Roman" w:cs="Times New Roman"/>
                <w:b/>
                <w:sz w:val="24"/>
                <w:szCs w:val="24"/>
              </w:rPr>
            </w:pPr>
          </w:p>
          <w:p w14:paraId="1F889757" w14:textId="77777777" w:rsidR="009D1BF4" w:rsidRPr="008F2CF2" w:rsidRDefault="009D1BF4" w:rsidP="00575227">
            <w:pPr>
              <w:spacing w:after="0"/>
              <w:jc w:val="center"/>
              <w:rPr>
                <w:rFonts w:ascii="Times New Roman" w:hAnsi="Times New Roman" w:cs="Times New Roman"/>
                <w:sz w:val="24"/>
                <w:szCs w:val="24"/>
              </w:rPr>
            </w:pPr>
            <w:r w:rsidRPr="008F2CF2">
              <w:rPr>
                <w:rFonts w:ascii="Times New Roman" w:hAnsi="Times New Roman" w:cs="Times New Roman"/>
                <w:b/>
                <w:sz w:val="24"/>
                <w:szCs w:val="24"/>
              </w:rPr>
              <w:t>ПОКУПАТЕЛЬ:</w:t>
            </w:r>
          </w:p>
          <w:p w14:paraId="5622A8A4" w14:textId="77777777" w:rsidR="009D1BF4" w:rsidRPr="008F2CF2" w:rsidRDefault="009D1BF4" w:rsidP="00575227">
            <w:pPr>
              <w:widowControl w:val="0"/>
              <w:spacing w:after="0" w:line="240" w:lineRule="auto"/>
              <w:jc w:val="center"/>
              <w:rPr>
                <w:rFonts w:ascii="Times New Roman" w:hAnsi="Times New Roman" w:cs="Times New Roman"/>
                <w:b/>
                <w:sz w:val="24"/>
                <w:szCs w:val="24"/>
              </w:rPr>
            </w:pPr>
            <w:r w:rsidRPr="008F2CF2">
              <w:rPr>
                <w:rFonts w:ascii="Times New Roman" w:hAnsi="Times New Roman" w:cs="Times New Roman"/>
                <w:b/>
                <w:sz w:val="24"/>
                <w:szCs w:val="24"/>
              </w:rPr>
              <w:t>Публичное акционерное общество «Россети Центр» (Филиал ПАО «Россети Центр» - «Смоленскэнерго»)</w:t>
            </w:r>
          </w:p>
          <w:p w14:paraId="0AAC72B9"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14B9E034"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(должность)</w:t>
            </w:r>
          </w:p>
          <w:p w14:paraId="39DAD8D3"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1BBCD765"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(Ф.И.О.)</w:t>
            </w:r>
          </w:p>
          <w:p w14:paraId="369FEEC5"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М.П.</w:t>
            </w:r>
          </w:p>
          <w:p w14:paraId="3097D46F"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 _____________20___г.</w:t>
            </w:r>
          </w:p>
        </w:tc>
        <w:tc>
          <w:tcPr>
            <w:tcW w:w="5141" w:type="dxa"/>
            <w:hideMark/>
          </w:tcPr>
          <w:p w14:paraId="4BBD6A22" w14:textId="77777777" w:rsidR="009D1BF4" w:rsidRPr="008F2CF2" w:rsidRDefault="009D1BF4" w:rsidP="00575227">
            <w:pPr>
              <w:widowControl w:val="0"/>
              <w:spacing w:after="0" w:line="240" w:lineRule="auto"/>
              <w:jc w:val="center"/>
              <w:rPr>
                <w:rFonts w:ascii="Times New Roman" w:eastAsia="Times New Roman" w:hAnsi="Times New Roman" w:cs="Times New Roman"/>
                <w:sz w:val="24"/>
                <w:szCs w:val="24"/>
                <w:lang w:eastAsia="ru-RU"/>
              </w:rPr>
            </w:pPr>
          </w:p>
          <w:p w14:paraId="3C9D82F4" w14:textId="77777777" w:rsidR="009D1BF4" w:rsidRPr="008F2CF2" w:rsidRDefault="009D1BF4" w:rsidP="00575227">
            <w:pPr>
              <w:widowControl w:val="0"/>
              <w:spacing w:after="0" w:line="240" w:lineRule="auto"/>
              <w:jc w:val="center"/>
              <w:rPr>
                <w:rFonts w:ascii="Times New Roman" w:eastAsia="Times New Roman" w:hAnsi="Times New Roman" w:cs="Times New Roman"/>
                <w:sz w:val="24"/>
                <w:szCs w:val="24"/>
                <w:lang w:eastAsia="ru-RU"/>
              </w:rPr>
            </w:pPr>
            <w:r w:rsidRPr="008F2CF2">
              <w:rPr>
                <w:rFonts w:ascii="Times New Roman" w:hAnsi="Times New Roman" w:cs="Times New Roman"/>
                <w:b/>
                <w:bCs/>
                <w:sz w:val="24"/>
                <w:szCs w:val="24"/>
              </w:rPr>
              <w:t>ПОСТАВЩИК</w:t>
            </w:r>
            <w:r w:rsidRPr="008F2CF2">
              <w:rPr>
                <w:rFonts w:ascii="Times New Roman" w:eastAsia="Times New Roman" w:hAnsi="Times New Roman" w:cs="Times New Roman"/>
                <w:b/>
                <w:sz w:val="24"/>
                <w:szCs w:val="24"/>
                <w:lang w:eastAsia="ru-RU"/>
              </w:rPr>
              <w:t>:</w:t>
            </w:r>
          </w:p>
          <w:p w14:paraId="01B59400" w14:textId="77777777" w:rsidR="009D1BF4" w:rsidRPr="008F2CF2" w:rsidRDefault="009D1BF4" w:rsidP="00575227">
            <w:pPr>
              <w:widowControl w:val="0"/>
              <w:spacing w:after="0" w:line="240" w:lineRule="auto"/>
              <w:jc w:val="center"/>
              <w:rPr>
                <w:rFonts w:ascii="Times New Roman" w:eastAsia="Times New Roman" w:hAnsi="Times New Roman" w:cs="Times New Roman"/>
                <w:b/>
                <w:bCs/>
                <w:color w:val="000000"/>
                <w:sz w:val="24"/>
                <w:szCs w:val="24"/>
                <w:lang w:eastAsia="ru-RU"/>
              </w:rPr>
            </w:pPr>
            <w:r w:rsidRPr="008F2CF2">
              <w:rPr>
                <w:rFonts w:ascii="Times New Roman" w:eastAsia="Times New Roman" w:hAnsi="Times New Roman" w:cs="Times New Roman"/>
                <w:b/>
                <w:bCs/>
                <w:color w:val="000000"/>
                <w:sz w:val="24"/>
                <w:szCs w:val="24"/>
                <w:lang w:eastAsia="ru-RU"/>
              </w:rPr>
              <w:t>_____________________________</w:t>
            </w:r>
          </w:p>
          <w:p w14:paraId="2DFB70CF" w14:textId="77777777" w:rsidR="009D1BF4" w:rsidRPr="008F2CF2" w:rsidRDefault="009D1BF4" w:rsidP="00575227">
            <w:pPr>
              <w:widowControl w:val="0"/>
              <w:spacing w:after="0" w:line="240" w:lineRule="auto"/>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(наименование)</w:t>
            </w:r>
          </w:p>
          <w:p w14:paraId="22238082" w14:textId="77777777" w:rsidR="009D1BF4" w:rsidRPr="008F2CF2" w:rsidRDefault="009D1BF4" w:rsidP="00575227">
            <w:pPr>
              <w:widowControl w:val="0"/>
              <w:spacing w:after="0" w:line="240" w:lineRule="auto"/>
              <w:jc w:val="center"/>
              <w:rPr>
                <w:rFonts w:ascii="Times New Roman" w:eastAsia="Times New Roman" w:hAnsi="Times New Roman" w:cs="Times New Roman"/>
                <w:sz w:val="24"/>
                <w:szCs w:val="24"/>
                <w:lang w:eastAsia="ru-RU"/>
              </w:rPr>
            </w:pPr>
          </w:p>
          <w:p w14:paraId="4705B466" w14:textId="77777777" w:rsidR="009D1BF4" w:rsidRPr="008F2CF2" w:rsidRDefault="009D1BF4" w:rsidP="00575227">
            <w:pPr>
              <w:widowControl w:val="0"/>
              <w:spacing w:after="0" w:line="240" w:lineRule="auto"/>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w:t>
            </w:r>
          </w:p>
          <w:p w14:paraId="40E6773C"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(должность)</w:t>
            </w:r>
          </w:p>
          <w:p w14:paraId="64790BE4"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12CA1487"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(Ф.И.О.)</w:t>
            </w:r>
          </w:p>
          <w:p w14:paraId="6D824BB1"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М.П.</w:t>
            </w:r>
          </w:p>
          <w:p w14:paraId="3A9EBE89"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 _____________20___г.</w:t>
            </w:r>
          </w:p>
        </w:tc>
      </w:tr>
    </w:tbl>
    <w:p w14:paraId="64F86453" w14:textId="77777777" w:rsidR="009D1BF4" w:rsidRPr="00767959" w:rsidRDefault="009D1BF4" w:rsidP="009D1BF4">
      <w:pPr>
        <w:widowControl w:val="0"/>
        <w:spacing w:after="0" w:line="240" w:lineRule="auto"/>
        <w:ind w:firstLine="709"/>
        <w:rPr>
          <w:rFonts w:ascii="Times New Roman" w:hAnsi="Times New Roman" w:cs="Times New Roman"/>
          <w:i/>
          <w:iCs/>
          <w:sz w:val="24"/>
          <w:szCs w:val="24"/>
        </w:rPr>
      </w:pPr>
    </w:p>
    <w:p w14:paraId="7B0CAD9D" w14:textId="77777777"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3 </w:t>
      </w:r>
    </w:p>
    <w:p w14:paraId="306D517A"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6CDB8F75" w14:textId="77777777"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14:paraId="3E1B690D" w14:textId="77777777" w:rsidR="00B2775E" w:rsidRPr="00767959" w:rsidRDefault="00B2775E" w:rsidP="00B2775E">
      <w:pPr>
        <w:widowControl w:val="0"/>
        <w:spacing w:after="0" w:line="240" w:lineRule="auto"/>
        <w:ind w:left="708" w:firstLine="10774"/>
        <w:rPr>
          <w:rFonts w:ascii="Times New Roman" w:hAnsi="Times New Roman" w:cs="Times New Roman"/>
          <w:b/>
          <w:sz w:val="24"/>
          <w:szCs w:val="24"/>
        </w:rPr>
      </w:pPr>
    </w:p>
    <w:p w14:paraId="3C99E0C7" w14:textId="77777777"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ТАБЛИЦА СТОИМОСТИ ПОСТАВКИ ТОВАРА</w:t>
      </w:r>
      <w:r w:rsidRPr="00767959">
        <w:rPr>
          <w:rStyle w:val="af"/>
          <w:rFonts w:ascii="Times New Roman" w:hAnsi="Times New Roman" w:cs="Times New Roman"/>
          <w:b/>
          <w:sz w:val="24"/>
          <w:szCs w:val="24"/>
        </w:rPr>
        <w:footnoteReference w:id="12"/>
      </w:r>
    </w:p>
    <w:p w14:paraId="76510FF3" w14:textId="77777777" w:rsidR="00B2775E" w:rsidRDefault="00B2775E" w:rsidP="00B2775E">
      <w:pPr>
        <w:widowControl w:val="0"/>
        <w:spacing w:after="0" w:line="240" w:lineRule="auto"/>
        <w:jc w:val="center"/>
        <w:rPr>
          <w:rFonts w:ascii="Times New Roman" w:hAnsi="Times New Roman" w:cs="Times New Roman"/>
          <w:b/>
          <w:sz w:val="24"/>
          <w:szCs w:val="24"/>
        </w:rPr>
      </w:pPr>
    </w:p>
    <w:p w14:paraId="26156C39" w14:textId="13C9A8FE" w:rsidR="00F97FAF" w:rsidRPr="00F0597E" w:rsidRDefault="00F97FAF" w:rsidP="00F97FAF">
      <w:pPr>
        <w:spacing w:after="0" w:line="240" w:lineRule="auto"/>
        <w:rPr>
          <w:rFonts w:ascii="Times New Roman" w:eastAsia="Times New Roman" w:hAnsi="Times New Roman"/>
          <w:b/>
          <w:sz w:val="24"/>
          <w:szCs w:val="24"/>
          <w:lang w:eastAsia="ar-SA"/>
        </w:rPr>
      </w:pPr>
      <w:r w:rsidRPr="003409AB">
        <w:rPr>
          <w:rFonts w:ascii="Times New Roman" w:hAnsi="Times New Roman"/>
          <w:b/>
          <w:sz w:val="24"/>
          <w:szCs w:val="24"/>
        </w:rPr>
        <w:t>ПОСТАВЩИК</w:t>
      </w:r>
      <w:r w:rsidRPr="003409AB">
        <w:rPr>
          <w:rFonts w:ascii="Times New Roman" w:hAnsi="Times New Roman"/>
          <w:sz w:val="24"/>
          <w:szCs w:val="24"/>
        </w:rPr>
        <w:t>:</w:t>
      </w:r>
      <w:r w:rsidR="009D1BF4">
        <w:rPr>
          <w:rFonts w:ascii="Times New Roman" w:hAnsi="Times New Roman"/>
          <w:sz w:val="24"/>
          <w:szCs w:val="24"/>
        </w:rPr>
        <w:t xml:space="preserve"> </w:t>
      </w:r>
      <w:r w:rsidRPr="00F0597E">
        <w:rPr>
          <w:rFonts w:ascii="Times New Roman" w:eastAsia="Times New Roman" w:hAnsi="Times New Roman"/>
          <w:sz w:val="24"/>
          <w:szCs w:val="24"/>
          <w:lang w:eastAsia="ru-RU"/>
        </w:rPr>
        <w:t>ИНН</w:t>
      </w:r>
      <w:proofErr w:type="gramStart"/>
      <w:r w:rsidR="009D1BF4">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proofErr w:type="gramEnd"/>
      <w:r>
        <w:rPr>
          <w:rFonts w:ascii="Times New Roman" w:eastAsia="Times New Roman" w:hAnsi="Times New Roman"/>
          <w:sz w:val="24"/>
          <w:szCs w:val="24"/>
          <w:lang w:eastAsia="ru-RU"/>
        </w:rPr>
        <w:t xml:space="preserve"> КПП </w:t>
      </w:r>
      <w:r w:rsidRPr="00F0597E">
        <w:rPr>
          <w:rFonts w:ascii="Times New Roman" w:eastAsia="Times New Roman" w:hAnsi="Times New Roman"/>
          <w:sz w:val="24"/>
          <w:szCs w:val="24"/>
          <w:lang w:eastAsia="ru-RU"/>
        </w:rPr>
        <w:t>;</w:t>
      </w:r>
    </w:p>
    <w:p w14:paraId="30AE4154" w14:textId="20C880B8" w:rsidR="00F97FAF" w:rsidRPr="00F0597E" w:rsidRDefault="00F97FAF" w:rsidP="00F97FAF">
      <w:pPr>
        <w:spacing w:after="0" w:line="240" w:lineRule="auto"/>
        <w:rPr>
          <w:rFonts w:ascii="Times New Roman" w:hAnsi="Times New Roman"/>
          <w:sz w:val="24"/>
          <w:szCs w:val="24"/>
        </w:rPr>
      </w:pPr>
      <w:r w:rsidRPr="00F0597E">
        <w:rPr>
          <w:rFonts w:ascii="Times New Roman" w:hAnsi="Times New Roman"/>
          <w:b/>
          <w:sz w:val="24"/>
          <w:szCs w:val="24"/>
        </w:rPr>
        <w:t xml:space="preserve">ПОКУПАТЕЛЬ: </w:t>
      </w:r>
      <w:r w:rsidRPr="00924333">
        <w:rPr>
          <w:rFonts w:ascii="Times New Roman" w:hAnsi="Times New Roman"/>
          <w:b/>
          <w:sz w:val="24"/>
          <w:szCs w:val="24"/>
        </w:rPr>
        <w:t>ПАО «</w:t>
      </w:r>
      <w:r w:rsidR="006A09BB">
        <w:rPr>
          <w:rFonts w:ascii="Times New Roman" w:hAnsi="Times New Roman"/>
          <w:b/>
          <w:sz w:val="24"/>
          <w:szCs w:val="24"/>
        </w:rPr>
        <w:t>Россети Центр</w:t>
      </w:r>
      <w:r w:rsidRPr="00924333">
        <w:rPr>
          <w:rFonts w:ascii="Times New Roman" w:hAnsi="Times New Roman"/>
          <w:b/>
          <w:sz w:val="24"/>
          <w:szCs w:val="24"/>
        </w:rPr>
        <w:t>»</w:t>
      </w:r>
    </w:p>
    <w:p w14:paraId="280D03D7" w14:textId="77777777" w:rsidR="00F97FAF" w:rsidRPr="00F0597E" w:rsidRDefault="00F97FAF" w:rsidP="00F97FAF">
      <w:pPr>
        <w:spacing w:after="0" w:line="240" w:lineRule="auto"/>
        <w:rPr>
          <w:rFonts w:ascii="Times New Roman" w:hAnsi="Times New Roman"/>
          <w:sz w:val="24"/>
          <w:szCs w:val="24"/>
        </w:rPr>
      </w:pPr>
      <w:r w:rsidRPr="00F0597E">
        <w:rPr>
          <w:rFonts w:ascii="Times New Roman" w:hAnsi="Times New Roman"/>
          <w:sz w:val="24"/>
          <w:szCs w:val="24"/>
        </w:rPr>
        <w:t xml:space="preserve">Юридический адрес: </w:t>
      </w:r>
      <w:r w:rsidRPr="0084316C">
        <w:rPr>
          <w:rFonts w:ascii="Times New Roman" w:hAnsi="Times New Roman"/>
          <w:sz w:val="24"/>
          <w:szCs w:val="24"/>
        </w:rPr>
        <w:t>119017, г. Москва, ул. Ордынка М., д.15</w:t>
      </w:r>
    </w:p>
    <w:p w14:paraId="16591E28" w14:textId="77777777" w:rsidR="00F97FAF" w:rsidRPr="00F0597E" w:rsidRDefault="00F97FAF" w:rsidP="00F97FAF">
      <w:pPr>
        <w:spacing w:after="0" w:line="240" w:lineRule="auto"/>
        <w:rPr>
          <w:rFonts w:ascii="Times New Roman" w:hAnsi="Times New Roman"/>
          <w:sz w:val="24"/>
          <w:szCs w:val="24"/>
        </w:rPr>
      </w:pPr>
      <w:r w:rsidRPr="00F0597E">
        <w:rPr>
          <w:rFonts w:ascii="Times New Roman" w:hAnsi="Times New Roman"/>
          <w:b/>
          <w:sz w:val="24"/>
          <w:szCs w:val="24"/>
        </w:rPr>
        <w:t>ГРУЗОПОЛУЧАТЕЛЬ:</w:t>
      </w:r>
      <w:r w:rsidRPr="00F0597E">
        <w:rPr>
          <w:rFonts w:ascii="Times New Roman" w:hAnsi="Times New Roman"/>
          <w:sz w:val="24"/>
          <w:szCs w:val="24"/>
        </w:rPr>
        <w:t xml:space="preserve"> </w:t>
      </w:r>
    </w:p>
    <w:p w14:paraId="73E6B035" w14:textId="3880B8A6" w:rsidR="00F97FAF" w:rsidRPr="00F0597E" w:rsidRDefault="00F97FAF" w:rsidP="00F97FAF">
      <w:pPr>
        <w:suppressAutoHyphens/>
        <w:spacing w:after="0" w:line="240" w:lineRule="auto"/>
        <w:rPr>
          <w:rFonts w:ascii="Times New Roman" w:hAnsi="Times New Roman"/>
          <w:sz w:val="24"/>
          <w:szCs w:val="24"/>
          <w:lang w:eastAsia="ar-SA"/>
        </w:rPr>
      </w:pPr>
      <w:r w:rsidRPr="00924333">
        <w:rPr>
          <w:rFonts w:ascii="Times New Roman" w:hAnsi="Times New Roman"/>
          <w:b/>
          <w:sz w:val="24"/>
          <w:szCs w:val="24"/>
          <w:lang w:eastAsia="ar-SA"/>
        </w:rPr>
        <w:t>Филиал ПАО «</w:t>
      </w:r>
      <w:r w:rsidR="006A09BB">
        <w:rPr>
          <w:rFonts w:ascii="Times New Roman" w:hAnsi="Times New Roman"/>
          <w:b/>
          <w:sz w:val="24"/>
          <w:szCs w:val="24"/>
          <w:lang w:eastAsia="ar-SA"/>
        </w:rPr>
        <w:t>Россети Центр</w:t>
      </w:r>
      <w:r w:rsidRPr="00924333">
        <w:rPr>
          <w:rFonts w:ascii="Times New Roman" w:hAnsi="Times New Roman"/>
          <w:b/>
          <w:sz w:val="24"/>
          <w:szCs w:val="24"/>
          <w:lang w:eastAsia="ar-SA"/>
        </w:rPr>
        <w:t>» - «Смоленскэнерго»,</w:t>
      </w:r>
      <w:r w:rsidRPr="00F0597E">
        <w:rPr>
          <w:rFonts w:ascii="Times New Roman" w:hAnsi="Times New Roman"/>
          <w:sz w:val="24"/>
          <w:szCs w:val="24"/>
          <w:lang w:eastAsia="ar-SA"/>
        </w:rPr>
        <w:t xml:space="preserve"> ИНН 6901067107; КПП 673102001.</w:t>
      </w:r>
    </w:p>
    <w:p w14:paraId="7402CCA0" w14:textId="77777777" w:rsidR="00F97FAF" w:rsidRDefault="00F97FAF" w:rsidP="00F97FAF">
      <w:pPr>
        <w:spacing w:after="0" w:line="240" w:lineRule="auto"/>
        <w:rPr>
          <w:rFonts w:ascii="Times New Roman" w:hAnsi="Times New Roman"/>
          <w:sz w:val="24"/>
          <w:szCs w:val="24"/>
          <w:lang w:eastAsia="ar-SA"/>
        </w:rPr>
      </w:pPr>
      <w:r w:rsidRPr="00F0597E">
        <w:rPr>
          <w:rFonts w:ascii="Times New Roman" w:hAnsi="Times New Roman"/>
          <w:sz w:val="24"/>
          <w:szCs w:val="24"/>
          <w:lang w:eastAsia="ar-SA"/>
        </w:rPr>
        <w:t xml:space="preserve">Место нахождения: 214019, г. Смоленск, ул. </w:t>
      </w:r>
      <w:proofErr w:type="spellStart"/>
      <w:r w:rsidRPr="00F0597E">
        <w:rPr>
          <w:rFonts w:ascii="Times New Roman" w:hAnsi="Times New Roman"/>
          <w:sz w:val="24"/>
          <w:szCs w:val="24"/>
          <w:lang w:eastAsia="ar-SA"/>
        </w:rPr>
        <w:t>Тенишевой</w:t>
      </w:r>
      <w:proofErr w:type="spellEnd"/>
      <w:r w:rsidRPr="00F0597E">
        <w:rPr>
          <w:rFonts w:ascii="Times New Roman" w:hAnsi="Times New Roman"/>
          <w:sz w:val="24"/>
          <w:szCs w:val="24"/>
          <w:lang w:eastAsia="ar-SA"/>
        </w:rPr>
        <w:t>, д.33</w:t>
      </w:r>
    </w:p>
    <w:p w14:paraId="2E8E59BD" w14:textId="77777777" w:rsidR="00F97FAF" w:rsidRPr="00767959" w:rsidRDefault="00F97FAF" w:rsidP="00B2775E">
      <w:pPr>
        <w:widowControl w:val="0"/>
        <w:spacing w:after="0" w:line="240" w:lineRule="auto"/>
        <w:jc w:val="center"/>
        <w:rPr>
          <w:rFonts w:ascii="Times New Roman" w:hAnsi="Times New Roman" w:cs="Times New Roman"/>
          <w:b/>
          <w:sz w:val="24"/>
          <w:szCs w:val="24"/>
        </w:rPr>
      </w:pPr>
    </w:p>
    <w:tbl>
      <w:tblPr>
        <w:tblW w:w="1531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99"/>
        <w:gridCol w:w="386"/>
        <w:gridCol w:w="1984"/>
        <w:gridCol w:w="1560"/>
        <w:gridCol w:w="1210"/>
        <w:gridCol w:w="349"/>
        <w:gridCol w:w="2584"/>
        <w:gridCol w:w="2208"/>
        <w:gridCol w:w="311"/>
        <w:gridCol w:w="2410"/>
      </w:tblGrid>
      <w:tr w:rsidR="00B2775E" w:rsidRPr="00767959" w14:paraId="33B4DA73" w14:textId="77777777" w:rsidTr="009D1BF4">
        <w:trPr>
          <w:trHeight w:val="360"/>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1EDDDF6E" w14:textId="77777777" w:rsidR="00B2775E" w:rsidRPr="00767959" w:rsidRDefault="00B2775E">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 xml:space="preserve">№ </w:t>
            </w:r>
            <w:proofErr w:type="gramStart"/>
            <w:r w:rsidRPr="00767959">
              <w:rPr>
                <w:rFonts w:ascii="Times New Roman" w:hAnsi="Times New Roman" w:cs="Times New Roman"/>
                <w:b/>
                <w:bCs/>
                <w:sz w:val="24"/>
                <w:szCs w:val="24"/>
              </w:rPr>
              <w:t>п</w:t>
            </w:r>
            <w:proofErr w:type="gramEnd"/>
            <w:r w:rsidRPr="00767959">
              <w:rPr>
                <w:rFonts w:ascii="Times New Roman" w:hAnsi="Times New Roman" w:cs="Times New Roman"/>
                <w:b/>
                <w:bCs/>
                <w:sz w:val="24"/>
                <w:szCs w:val="24"/>
              </w:rPr>
              <w:t>/п</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14:paraId="40D14611" w14:textId="3BB0D3E8" w:rsidR="00B2775E" w:rsidRPr="00767959" w:rsidRDefault="00B2775E" w:rsidP="00554FF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Наименование объекта</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3779E27A" w14:textId="77777777" w:rsidR="00B2775E" w:rsidRPr="00767959" w:rsidRDefault="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Наименование товара, услуг</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9F2362A" w14:textId="77777777" w:rsidR="00B2775E" w:rsidRPr="00767959" w:rsidRDefault="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Ед. измерения</w:t>
            </w:r>
          </w:p>
        </w:tc>
        <w:tc>
          <w:tcPr>
            <w:tcW w:w="1559" w:type="dxa"/>
            <w:gridSpan w:val="2"/>
            <w:tcBorders>
              <w:top w:val="single" w:sz="4" w:space="0" w:color="auto"/>
              <w:left w:val="single" w:sz="4" w:space="0" w:color="auto"/>
              <w:bottom w:val="single" w:sz="4" w:space="0" w:color="auto"/>
              <w:right w:val="single" w:sz="4" w:space="0" w:color="auto"/>
            </w:tcBorders>
            <w:noWrap/>
            <w:vAlign w:val="center"/>
            <w:hideMark/>
          </w:tcPr>
          <w:p w14:paraId="3C14CCEA" w14:textId="68C75FE1" w:rsidR="00B2775E" w:rsidRPr="00767959" w:rsidRDefault="00B2775E" w:rsidP="00554FF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Кол-во</w:t>
            </w:r>
          </w:p>
        </w:tc>
        <w:tc>
          <w:tcPr>
            <w:tcW w:w="2584" w:type="dxa"/>
            <w:tcBorders>
              <w:top w:val="single" w:sz="4" w:space="0" w:color="auto"/>
              <w:left w:val="single" w:sz="4" w:space="0" w:color="auto"/>
              <w:bottom w:val="single" w:sz="4" w:space="0" w:color="auto"/>
              <w:right w:val="single" w:sz="4" w:space="0" w:color="auto"/>
            </w:tcBorders>
            <w:noWrap/>
            <w:vAlign w:val="center"/>
            <w:hideMark/>
          </w:tcPr>
          <w:p w14:paraId="0505F6D1" w14:textId="77777777" w:rsidR="00B2775E" w:rsidRPr="00767959" w:rsidRDefault="00B2775E">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без НДС, руб.</w:t>
            </w:r>
          </w:p>
        </w:tc>
        <w:tc>
          <w:tcPr>
            <w:tcW w:w="2519" w:type="dxa"/>
            <w:gridSpan w:val="2"/>
            <w:tcBorders>
              <w:top w:val="single" w:sz="4" w:space="0" w:color="auto"/>
              <w:left w:val="single" w:sz="4" w:space="0" w:color="auto"/>
              <w:bottom w:val="single" w:sz="4" w:space="0" w:color="auto"/>
              <w:right w:val="single" w:sz="4" w:space="0" w:color="auto"/>
            </w:tcBorders>
            <w:noWrap/>
            <w:vAlign w:val="center"/>
            <w:hideMark/>
          </w:tcPr>
          <w:p w14:paraId="50DA602E" w14:textId="77777777" w:rsidR="00B2775E" w:rsidRPr="00767959" w:rsidRDefault="00B2775E">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с НДС, если облагается, руб.</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64A89DA6" w14:textId="556041C1" w:rsidR="00B2775E" w:rsidRPr="00767959" w:rsidRDefault="00B2775E" w:rsidP="00554FF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товара, услуги всего с НДС, если облагается, руб.</w:t>
            </w:r>
          </w:p>
        </w:tc>
      </w:tr>
      <w:tr w:rsidR="00B2775E" w:rsidRPr="00767959" w14:paraId="4C9EDD77" w14:textId="77777777" w:rsidTr="009D1BF4">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14:paraId="3C2D2BE5" w14:textId="77777777" w:rsidR="00B2775E" w:rsidRPr="00767959" w:rsidRDefault="00B2775E">
            <w:pPr>
              <w:widowControl w:val="0"/>
              <w:spacing w:after="0" w:line="240" w:lineRule="auto"/>
              <w:rPr>
                <w:rFonts w:ascii="Times New Roman" w:hAnsi="Times New Roman" w:cs="Times New Roman"/>
                <w:bCs/>
                <w:sz w:val="24"/>
                <w:szCs w:val="24"/>
              </w:rPr>
            </w:pPr>
          </w:p>
        </w:tc>
        <w:tc>
          <w:tcPr>
            <w:tcW w:w="1985" w:type="dxa"/>
            <w:gridSpan w:val="2"/>
            <w:tcBorders>
              <w:top w:val="single" w:sz="4" w:space="0" w:color="auto"/>
              <w:left w:val="single" w:sz="4" w:space="0" w:color="auto"/>
              <w:bottom w:val="single" w:sz="4" w:space="0" w:color="auto"/>
              <w:right w:val="single" w:sz="4" w:space="0" w:color="auto"/>
            </w:tcBorders>
          </w:tcPr>
          <w:p w14:paraId="2BF9B9EC" w14:textId="77777777" w:rsidR="00B2775E" w:rsidRPr="00767959" w:rsidRDefault="00B2775E">
            <w:pPr>
              <w:widowControl w:val="0"/>
              <w:spacing w:after="0" w:line="24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noWrap/>
          </w:tcPr>
          <w:p w14:paraId="265E6263" w14:textId="77777777" w:rsidR="00B2775E" w:rsidRPr="00767959" w:rsidRDefault="00B2775E">
            <w:pPr>
              <w:widowControl w:val="0"/>
              <w:spacing w:after="0" w:line="240" w:lineRule="auto"/>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0DF126AA" w14:textId="77777777" w:rsidR="00B2775E" w:rsidRPr="00767959" w:rsidRDefault="00B2775E">
            <w:pPr>
              <w:widowControl w:val="0"/>
              <w:spacing w:after="0" w:line="240" w:lineRule="auto"/>
              <w:rPr>
                <w:rFonts w:ascii="Times New Roman" w:hAnsi="Times New Roman" w:cs="Times New Roman"/>
                <w:b/>
                <w:sz w:val="24"/>
                <w:szCs w:val="24"/>
              </w:rPr>
            </w:pPr>
          </w:p>
        </w:tc>
        <w:tc>
          <w:tcPr>
            <w:tcW w:w="1559" w:type="dxa"/>
            <w:gridSpan w:val="2"/>
            <w:tcBorders>
              <w:top w:val="single" w:sz="4" w:space="0" w:color="auto"/>
              <w:left w:val="single" w:sz="4" w:space="0" w:color="auto"/>
              <w:bottom w:val="single" w:sz="4" w:space="0" w:color="auto"/>
              <w:right w:val="single" w:sz="4" w:space="0" w:color="auto"/>
            </w:tcBorders>
            <w:noWrap/>
            <w:vAlign w:val="center"/>
          </w:tcPr>
          <w:p w14:paraId="77651229" w14:textId="77777777" w:rsidR="00B2775E" w:rsidRPr="00767959" w:rsidRDefault="00B2775E">
            <w:pPr>
              <w:widowControl w:val="0"/>
              <w:spacing w:after="0" w:line="240" w:lineRule="auto"/>
              <w:rPr>
                <w:rFonts w:ascii="Times New Roman" w:hAnsi="Times New Roman" w:cs="Times New Roman"/>
                <w:b/>
                <w:sz w:val="24"/>
                <w:szCs w:val="24"/>
              </w:rPr>
            </w:pPr>
          </w:p>
        </w:tc>
        <w:tc>
          <w:tcPr>
            <w:tcW w:w="2584" w:type="dxa"/>
            <w:tcBorders>
              <w:top w:val="single" w:sz="4" w:space="0" w:color="auto"/>
              <w:left w:val="single" w:sz="4" w:space="0" w:color="auto"/>
              <w:bottom w:val="single" w:sz="4" w:space="0" w:color="auto"/>
              <w:right w:val="single" w:sz="4" w:space="0" w:color="auto"/>
            </w:tcBorders>
            <w:noWrap/>
            <w:vAlign w:val="center"/>
          </w:tcPr>
          <w:p w14:paraId="7B7696E4" w14:textId="77777777" w:rsidR="00B2775E" w:rsidRPr="00767959" w:rsidRDefault="00B2775E">
            <w:pPr>
              <w:widowControl w:val="0"/>
              <w:spacing w:after="0" w:line="240" w:lineRule="auto"/>
              <w:rPr>
                <w:rFonts w:ascii="Times New Roman" w:hAnsi="Times New Roman" w:cs="Times New Roman"/>
                <w:b/>
                <w:bCs/>
                <w:sz w:val="24"/>
                <w:szCs w:val="24"/>
              </w:rPr>
            </w:pPr>
          </w:p>
        </w:tc>
        <w:tc>
          <w:tcPr>
            <w:tcW w:w="2519" w:type="dxa"/>
            <w:gridSpan w:val="2"/>
            <w:tcBorders>
              <w:top w:val="single" w:sz="4" w:space="0" w:color="auto"/>
              <w:left w:val="single" w:sz="4" w:space="0" w:color="auto"/>
              <w:bottom w:val="single" w:sz="4" w:space="0" w:color="auto"/>
              <w:right w:val="single" w:sz="4" w:space="0" w:color="auto"/>
            </w:tcBorders>
            <w:noWrap/>
            <w:vAlign w:val="center"/>
          </w:tcPr>
          <w:p w14:paraId="0F87AD88" w14:textId="77777777" w:rsidR="00B2775E" w:rsidRPr="00767959" w:rsidRDefault="00B2775E">
            <w:pPr>
              <w:widowControl w:val="0"/>
              <w:spacing w:after="0" w:line="240" w:lineRule="auto"/>
              <w:jc w:val="both"/>
              <w:rPr>
                <w:rFonts w:ascii="Times New Roman" w:hAnsi="Times New Roman" w:cs="Times New Roman"/>
                <w:b/>
                <w:bCs/>
                <w:sz w:val="24"/>
                <w:szCs w:val="24"/>
              </w:rPr>
            </w:pPr>
          </w:p>
        </w:tc>
        <w:tc>
          <w:tcPr>
            <w:tcW w:w="2410" w:type="dxa"/>
            <w:tcBorders>
              <w:top w:val="single" w:sz="4" w:space="0" w:color="auto"/>
              <w:left w:val="single" w:sz="4" w:space="0" w:color="auto"/>
              <w:bottom w:val="single" w:sz="4" w:space="0" w:color="auto"/>
              <w:right w:val="single" w:sz="4" w:space="0" w:color="auto"/>
            </w:tcBorders>
            <w:noWrap/>
            <w:vAlign w:val="center"/>
          </w:tcPr>
          <w:p w14:paraId="6318E1E4" w14:textId="77777777" w:rsidR="00B2775E" w:rsidRPr="00767959" w:rsidRDefault="00B2775E">
            <w:pPr>
              <w:widowControl w:val="0"/>
              <w:spacing w:after="0" w:line="240" w:lineRule="auto"/>
              <w:rPr>
                <w:rFonts w:ascii="Times New Roman" w:hAnsi="Times New Roman" w:cs="Times New Roman"/>
                <w:b/>
                <w:bCs/>
                <w:sz w:val="24"/>
                <w:szCs w:val="24"/>
              </w:rPr>
            </w:pPr>
          </w:p>
        </w:tc>
      </w:tr>
      <w:tr w:rsidR="00B2775E" w:rsidRPr="00767959" w14:paraId="77C2C18C" w14:textId="77777777" w:rsidTr="009D1BF4">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14:paraId="05A2FED1" w14:textId="77777777" w:rsidR="00B2775E" w:rsidRPr="00767959" w:rsidRDefault="00B2775E">
            <w:pPr>
              <w:widowControl w:val="0"/>
              <w:spacing w:after="0" w:line="240" w:lineRule="auto"/>
              <w:rPr>
                <w:rFonts w:ascii="Times New Roman" w:hAnsi="Times New Roman" w:cs="Times New Roman"/>
                <w:bCs/>
                <w:sz w:val="24"/>
                <w:szCs w:val="24"/>
              </w:rPr>
            </w:pPr>
          </w:p>
        </w:tc>
        <w:tc>
          <w:tcPr>
            <w:tcW w:w="1985" w:type="dxa"/>
            <w:gridSpan w:val="2"/>
            <w:tcBorders>
              <w:top w:val="single" w:sz="4" w:space="0" w:color="auto"/>
              <w:left w:val="single" w:sz="4" w:space="0" w:color="auto"/>
              <w:bottom w:val="single" w:sz="4" w:space="0" w:color="auto"/>
              <w:right w:val="single" w:sz="4" w:space="0" w:color="auto"/>
            </w:tcBorders>
          </w:tcPr>
          <w:p w14:paraId="59165092" w14:textId="77777777" w:rsidR="00B2775E" w:rsidRPr="00767959" w:rsidRDefault="00B2775E">
            <w:pPr>
              <w:widowControl w:val="0"/>
              <w:spacing w:after="0" w:line="24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noWrap/>
          </w:tcPr>
          <w:p w14:paraId="481DD72B" w14:textId="77777777" w:rsidR="00B2775E" w:rsidRPr="00767959" w:rsidRDefault="00B2775E">
            <w:pPr>
              <w:widowControl w:val="0"/>
              <w:spacing w:after="0" w:line="240" w:lineRule="auto"/>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3BD45634" w14:textId="77777777" w:rsidR="00B2775E" w:rsidRPr="00767959" w:rsidRDefault="00B2775E">
            <w:pPr>
              <w:widowControl w:val="0"/>
              <w:spacing w:after="0" w:line="240" w:lineRule="auto"/>
              <w:rPr>
                <w:rFonts w:ascii="Times New Roman" w:hAnsi="Times New Roman" w:cs="Times New Roman"/>
                <w:b/>
                <w:sz w:val="24"/>
                <w:szCs w:val="24"/>
              </w:rPr>
            </w:pPr>
          </w:p>
        </w:tc>
        <w:tc>
          <w:tcPr>
            <w:tcW w:w="1559" w:type="dxa"/>
            <w:gridSpan w:val="2"/>
            <w:tcBorders>
              <w:top w:val="single" w:sz="4" w:space="0" w:color="auto"/>
              <w:left w:val="single" w:sz="4" w:space="0" w:color="auto"/>
              <w:bottom w:val="single" w:sz="4" w:space="0" w:color="auto"/>
              <w:right w:val="single" w:sz="4" w:space="0" w:color="auto"/>
            </w:tcBorders>
            <w:noWrap/>
            <w:vAlign w:val="center"/>
          </w:tcPr>
          <w:p w14:paraId="5BFBCA9A" w14:textId="77777777" w:rsidR="00B2775E" w:rsidRPr="00767959" w:rsidRDefault="00B2775E">
            <w:pPr>
              <w:widowControl w:val="0"/>
              <w:spacing w:after="0" w:line="240" w:lineRule="auto"/>
              <w:rPr>
                <w:rFonts w:ascii="Times New Roman" w:hAnsi="Times New Roman" w:cs="Times New Roman"/>
                <w:b/>
                <w:sz w:val="24"/>
                <w:szCs w:val="24"/>
              </w:rPr>
            </w:pPr>
          </w:p>
        </w:tc>
        <w:tc>
          <w:tcPr>
            <w:tcW w:w="2584" w:type="dxa"/>
            <w:tcBorders>
              <w:top w:val="single" w:sz="4" w:space="0" w:color="auto"/>
              <w:left w:val="single" w:sz="4" w:space="0" w:color="auto"/>
              <w:bottom w:val="single" w:sz="4" w:space="0" w:color="auto"/>
              <w:right w:val="single" w:sz="4" w:space="0" w:color="auto"/>
            </w:tcBorders>
            <w:noWrap/>
            <w:vAlign w:val="center"/>
          </w:tcPr>
          <w:p w14:paraId="65985B3F" w14:textId="77777777" w:rsidR="00B2775E" w:rsidRPr="00767959" w:rsidRDefault="00B2775E">
            <w:pPr>
              <w:widowControl w:val="0"/>
              <w:spacing w:after="0" w:line="240" w:lineRule="auto"/>
              <w:rPr>
                <w:rFonts w:ascii="Times New Roman" w:hAnsi="Times New Roman" w:cs="Times New Roman"/>
                <w:b/>
                <w:bCs/>
                <w:sz w:val="24"/>
                <w:szCs w:val="24"/>
              </w:rPr>
            </w:pPr>
          </w:p>
        </w:tc>
        <w:tc>
          <w:tcPr>
            <w:tcW w:w="2519" w:type="dxa"/>
            <w:gridSpan w:val="2"/>
            <w:tcBorders>
              <w:top w:val="single" w:sz="4" w:space="0" w:color="auto"/>
              <w:left w:val="single" w:sz="4" w:space="0" w:color="auto"/>
              <w:bottom w:val="single" w:sz="4" w:space="0" w:color="auto"/>
              <w:right w:val="single" w:sz="4" w:space="0" w:color="auto"/>
            </w:tcBorders>
            <w:noWrap/>
            <w:vAlign w:val="center"/>
          </w:tcPr>
          <w:p w14:paraId="20F16FE8" w14:textId="77777777" w:rsidR="00B2775E" w:rsidRPr="00767959" w:rsidRDefault="00B2775E">
            <w:pPr>
              <w:widowControl w:val="0"/>
              <w:spacing w:after="0" w:line="240" w:lineRule="auto"/>
              <w:jc w:val="both"/>
              <w:rPr>
                <w:rFonts w:ascii="Times New Roman" w:hAnsi="Times New Roman" w:cs="Times New Roman"/>
                <w:b/>
                <w:bCs/>
                <w:sz w:val="24"/>
                <w:szCs w:val="24"/>
              </w:rPr>
            </w:pPr>
          </w:p>
        </w:tc>
        <w:tc>
          <w:tcPr>
            <w:tcW w:w="2410" w:type="dxa"/>
            <w:tcBorders>
              <w:top w:val="single" w:sz="4" w:space="0" w:color="auto"/>
              <w:left w:val="single" w:sz="4" w:space="0" w:color="auto"/>
              <w:bottom w:val="single" w:sz="4" w:space="0" w:color="auto"/>
              <w:right w:val="single" w:sz="4" w:space="0" w:color="auto"/>
            </w:tcBorders>
            <w:noWrap/>
            <w:vAlign w:val="center"/>
          </w:tcPr>
          <w:p w14:paraId="695EDFF6" w14:textId="77777777" w:rsidR="00B2775E" w:rsidRPr="00767959" w:rsidRDefault="00B2775E">
            <w:pPr>
              <w:widowControl w:val="0"/>
              <w:spacing w:after="0" w:line="240" w:lineRule="auto"/>
              <w:rPr>
                <w:rFonts w:ascii="Times New Roman" w:hAnsi="Times New Roman" w:cs="Times New Roman"/>
                <w:b/>
                <w:bCs/>
                <w:sz w:val="24"/>
                <w:szCs w:val="24"/>
              </w:rPr>
            </w:pPr>
          </w:p>
        </w:tc>
      </w:tr>
      <w:tr w:rsidR="00B2775E" w:rsidRPr="00767959" w14:paraId="64346909" w14:textId="77777777" w:rsidTr="009D1BF4">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14:paraId="05880841" w14:textId="77777777" w:rsidR="00B2775E" w:rsidRPr="00767959" w:rsidRDefault="00B2775E">
            <w:pPr>
              <w:widowControl w:val="0"/>
              <w:spacing w:after="0" w:line="240" w:lineRule="auto"/>
              <w:rPr>
                <w:rFonts w:ascii="Times New Roman" w:hAnsi="Times New Roman" w:cs="Times New Roman"/>
                <w:bCs/>
                <w:sz w:val="24"/>
                <w:szCs w:val="24"/>
              </w:rPr>
            </w:pPr>
          </w:p>
        </w:tc>
        <w:tc>
          <w:tcPr>
            <w:tcW w:w="1985" w:type="dxa"/>
            <w:gridSpan w:val="2"/>
            <w:tcBorders>
              <w:top w:val="single" w:sz="4" w:space="0" w:color="auto"/>
              <w:left w:val="single" w:sz="4" w:space="0" w:color="auto"/>
              <w:bottom w:val="single" w:sz="4" w:space="0" w:color="auto"/>
              <w:right w:val="single" w:sz="4" w:space="0" w:color="auto"/>
            </w:tcBorders>
          </w:tcPr>
          <w:p w14:paraId="4EB16AC6" w14:textId="77777777" w:rsidR="00B2775E" w:rsidRPr="00767959" w:rsidRDefault="00B2775E">
            <w:pPr>
              <w:widowControl w:val="0"/>
              <w:spacing w:after="0" w:line="24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noWrap/>
          </w:tcPr>
          <w:p w14:paraId="0759FA83" w14:textId="77777777" w:rsidR="00B2775E" w:rsidRPr="00767959" w:rsidRDefault="00B2775E">
            <w:pPr>
              <w:widowControl w:val="0"/>
              <w:spacing w:after="0" w:line="240" w:lineRule="auto"/>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21EC1922" w14:textId="77777777" w:rsidR="00B2775E" w:rsidRPr="00767959" w:rsidRDefault="00B2775E">
            <w:pPr>
              <w:widowControl w:val="0"/>
              <w:spacing w:after="0" w:line="240" w:lineRule="auto"/>
              <w:rPr>
                <w:rFonts w:ascii="Times New Roman" w:hAnsi="Times New Roman" w:cs="Times New Roman"/>
                <w:b/>
                <w:sz w:val="24"/>
                <w:szCs w:val="24"/>
              </w:rPr>
            </w:pPr>
          </w:p>
        </w:tc>
        <w:tc>
          <w:tcPr>
            <w:tcW w:w="1559" w:type="dxa"/>
            <w:gridSpan w:val="2"/>
            <w:tcBorders>
              <w:top w:val="single" w:sz="4" w:space="0" w:color="auto"/>
              <w:left w:val="single" w:sz="4" w:space="0" w:color="auto"/>
              <w:bottom w:val="single" w:sz="4" w:space="0" w:color="auto"/>
              <w:right w:val="single" w:sz="4" w:space="0" w:color="auto"/>
            </w:tcBorders>
            <w:noWrap/>
            <w:vAlign w:val="center"/>
          </w:tcPr>
          <w:p w14:paraId="798CE0E6" w14:textId="77777777" w:rsidR="00B2775E" w:rsidRPr="00767959" w:rsidRDefault="00B2775E">
            <w:pPr>
              <w:widowControl w:val="0"/>
              <w:spacing w:after="0" w:line="240" w:lineRule="auto"/>
              <w:rPr>
                <w:rFonts w:ascii="Times New Roman" w:hAnsi="Times New Roman" w:cs="Times New Roman"/>
                <w:b/>
                <w:sz w:val="24"/>
                <w:szCs w:val="24"/>
              </w:rPr>
            </w:pPr>
          </w:p>
        </w:tc>
        <w:tc>
          <w:tcPr>
            <w:tcW w:w="2584" w:type="dxa"/>
            <w:tcBorders>
              <w:top w:val="single" w:sz="4" w:space="0" w:color="auto"/>
              <w:left w:val="single" w:sz="4" w:space="0" w:color="auto"/>
              <w:bottom w:val="single" w:sz="4" w:space="0" w:color="auto"/>
              <w:right w:val="single" w:sz="4" w:space="0" w:color="auto"/>
            </w:tcBorders>
            <w:noWrap/>
            <w:vAlign w:val="center"/>
          </w:tcPr>
          <w:p w14:paraId="2C9CD68F" w14:textId="77777777" w:rsidR="00B2775E" w:rsidRPr="00767959" w:rsidRDefault="00B2775E">
            <w:pPr>
              <w:widowControl w:val="0"/>
              <w:spacing w:after="0" w:line="240" w:lineRule="auto"/>
              <w:rPr>
                <w:rFonts w:ascii="Times New Roman" w:hAnsi="Times New Roman" w:cs="Times New Roman"/>
                <w:b/>
                <w:bCs/>
                <w:sz w:val="24"/>
                <w:szCs w:val="24"/>
              </w:rPr>
            </w:pPr>
          </w:p>
        </w:tc>
        <w:tc>
          <w:tcPr>
            <w:tcW w:w="2519" w:type="dxa"/>
            <w:gridSpan w:val="2"/>
            <w:tcBorders>
              <w:top w:val="single" w:sz="4" w:space="0" w:color="auto"/>
              <w:left w:val="single" w:sz="4" w:space="0" w:color="auto"/>
              <w:bottom w:val="single" w:sz="4" w:space="0" w:color="auto"/>
              <w:right w:val="single" w:sz="4" w:space="0" w:color="auto"/>
            </w:tcBorders>
            <w:noWrap/>
            <w:vAlign w:val="center"/>
          </w:tcPr>
          <w:p w14:paraId="17E0014C" w14:textId="77777777" w:rsidR="00B2775E" w:rsidRPr="00767959" w:rsidRDefault="00B2775E">
            <w:pPr>
              <w:widowControl w:val="0"/>
              <w:spacing w:after="0" w:line="240" w:lineRule="auto"/>
              <w:jc w:val="both"/>
              <w:rPr>
                <w:rFonts w:ascii="Times New Roman" w:hAnsi="Times New Roman" w:cs="Times New Roman"/>
                <w:b/>
                <w:bCs/>
                <w:sz w:val="24"/>
                <w:szCs w:val="24"/>
              </w:rPr>
            </w:pPr>
          </w:p>
        </w:tc>
        <w:tc>
          <w:tcPr>
            <w:tcW w:w="2410" w:type="dxa"/>
            <w:tcBorders>
              <w:top w:val="single" w:sz="4" w:space="0" w:color="auto"/>
              <w:left w:val="single" w:sz="4" w:space="0" w:color="auto"/>
              <w:bottom w:val="single" w:sz="4" w:space="0" w:color="auto"/>
              <w:right w:val="single" w:sz="4" w:space="0" w:color="auto"/>
            </w:tcBorders>
            <w:noWrap/>
            <w:vAlign w:val="center"/>
          </w:tcPr>
          <w:p w14:paraId="079E6FD1" w14:textId="77777777" w:rsidR="00B2775E" w:rsidRPr="00767959" w:rsidRDefault="00B2775E">
            <w:pPr>
              <w:widowControl w:val="0"/>
              <w:spacing w:after="0" w:line="240" w:lineRule="auto"/>
              <w:rPr>
                <w:rFonts w:ascii="Times New Roman" w:hAnsi="Times New Roman" w:cs="Times New Roman"/>
                <w:b/>
                <w:bCs/>
                <w:sz w:val="24"/>
                <w:szCs w:val="24"/>
              </w:rPr>
            </w:pPr>
          </w:p>
        </w:tc>
      </w:tr>
      <w:tr w:rsidR="009D1BF4" w:rsidRPr="008F2CF2" w14:paraId="4FD3AF90" w14:textId="77777777" w:rsidTr="009D1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2"/>
          <w:gridAfter w:val="2"/>
          <w:wBefore w:w="2308" w:type="dxa"/>
          <w:wAfter w:w="2721" w:type="dxa"/>
          <w:trHeight w:val="20"/>
        </w:trPr>
        <w:tc>
          <w:tcPr>
            <w:tcW w:w="5140" w:type="dxa"/>
            <w:gridSpan w:val="4"/>
            <w:hideMark/>
          </w:tcPr>
          <w:p w14:paraId="7D9C36B2" w14:textId="77777777" w:rsidR="009D1BF4" w:rsidRPr="008F2CF2" w:rsidRDefault="009D1BF4" w:rsidP="00575227">
            <w:pPr>
              <w:spacing w:after="0"/>
              <w:jc w:val="center"/>
              <w:rPr>
                <w:rFonts w:ascii="Times New Roman" w:hAnsi="Times New Roman" w:cs="Times New Roman"/>
                <w:b/>
                <w:sz w:val="24"/>
                <w:szCs w:val="24"/>
              </w:rPr>
            </w:pPr>
          </w:p>
          <w:p w14:paraId="6CEB3B21" w14:textId="77777777" w:rsidR="009D1BF4" w:rsidRPr="008F2CF2" w:rsidRDefault="009D1BF4" w:rsidP="00575227">
            <w:pPr>
              <w:spacing w:after="0"/>
              <w:jc w:val="center"/>
              <w:rPr>
                <w:rFonts w:ascii="Times New Roman" w:hAnsi="Times New Roman" w:cs="Times New Roman"/>
                <w:sz w:val="24"/>
                <w:szCs w:val="24"/>
              </w:rPr>
            </w:pPr>
            <w:r w:rsidRPr="008F2CF2">
              <w:rPr>
                <w:rFonts w:ascii="Times New Roman" w:hAnsi="Times New Roman" w:cs="Times New Roman"/>
                <w:b/>
                <w:sz w:val="24"/>
                <w:szCs w:val="24"/>
              </w:rPr>
              <w:t>ПОКУПАТЕЛЬ:</w:t>
            </w:r>
          </w:p>
          <w:p w14:paraId="1748538E" w14:textId="77777777" w:rsidR="009D1BF4" w:rsidRPr="008F2CF2" w:rsidRDefault="009D1BF4" w:rsidP="00575227">
            <w:pPr>
              <w:widowControl w:val="0"/>
              <w:spacing w:after="0" w:line="240" w:lineRule="auto"/>
              <w:jc w:val="center"/>
              <w:rPr>
                <w:rFonts w:ascii="Times New Roman" w:hAnsi="Times New Roman" w:cs="Times New Roman"/>
                <w:b/>
                <w:sz w:val="24"/>
                <w:szCs w:val="24"/>
              </w:rPr>
            </w:pPr>
            <w:r w:rsidRPr="008F2CF2">
              <w:rPr>
                <w:rFonts w:ascii="Times New Roman" w:hAnsi="Times New Roman" w:cs="Times New Roman"/>
                <w:b/>
                <w:sz w:val="24"/>
                <w:szCs w:val="24"/>
              </w:rPr>
              <w:t>Публичное акционерное общество «Россети Центр» (Филиал ПАО «Россети Центр» - «Смоленскэнерго»)</w:t>
            </w:r>
          </w:p>
          <w:p w14:paraId="4CBA3E16"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1FECA11E"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(должность)</w:t>
            </w:r>
          </w:p>
          <w:p w14:paraId="53EDCE8B"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651991BF"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(Ф.И.О.)</w:t>
            </w:r>
          </w:p>
          <w:p w14:paraId="20F931C4"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М.П.</w:t>
            </w:r>
          </w:p>
          <w:p w14:paraId="12F6FCD4"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 _____________20___г.</w:t>
            </w:r>
          </w:p>
        </w:tc>
        <w:tc>
          <w:tcPr>
            <w:tcW w:w="5141" w:type="dxa"/>
            <w:gridSpan w:val="3"/>
            <w:hideMark/>
          </w:tcPr>
          <w:p w14:paraId="284E1594" w14:textId="77777777" w:rsidR="009D1BF4" w:rsidRPr="008F2CF2" w:rsidRDefault="009D1BF4" w:rsidP="00575227">
            <w:pPr>
              <w:widowControl w:val="0"/>
              <w:spacing w:after="0" w:line="240" w:lineRule="auto"/>
              <w:jc w:val="center"/>
              <w:rPr>
                <w:rFonts w:ascii="Times New Roman" w:eastAsia="Times New Roman" w:hAnsi="Times New Roman" w:cs="Times New Roman"/>
                <w:sz w:val="24"/>
                <w:szCs w:val="24"/>
                <w:lang w:eastAsia="ru-RU"/>
              </w:rPr>
            </w:pPr>
          </w:p>
          <w:p w14:paraId="569E89F5" w14:textId="77777777" w:rsidR="009D1BF4" w:rsidRPr="008F2CF2" w:rsidRDefault="009D1BF4" w:rsidP="00575227">
            <w:pPr>
              <w:widowControl w:val="0"/>
              <w:spacing w:after="0" w:line="240" w:lineRule="auto"/>
              <w:jc w:val="center"/>
              <w:rPr>
                <w:rFonts w:ascii="Times New Roman" w:eastAsia="Times New Roman" w:hAnsi="Times New Roman" w:cs="Times New Roman"/>
                <w:sz w:val="24"/>
                <w:szCs w:val="24"/>
                <w:lang w:eastAsia="ru-RU"/>
              </w:rPr>
            </w:pPr>
            <w:r w:rsidRPr="008F2CF2">
              <w:rPr>
                <w:rFonts w:ascii="Times New Roman" w:hAnsi="Times New Roman" w:cs="Times New Roman"/>
                <w:b/>
                <w:bCs/>
                <w:sz w:val="24"/>
                <w:szCs w:val="24"/>
              </w:rPr>
              <w:t>ПОСТАВЩИК</w:t>
            </w:r>
            <w:r w:rsidRPr="008F2CF2">
              <w:rPr>
                <w:rFonts w:ascii="Times New Roman" w:eastAsia="Times New Roman" w:hAnsi="Times New Roman" w:cs="Times New Roman"/>
                <w:b/>
                <w:sz w:val="24"/>
                <w:szCs w:val="24"/>
                <w:lang w:eastAsia="ru-RU"/>
              </w:rPr>
              <w:t>:</w:t>
            </w:r>
          </w:p>
          <w:p w14:paraId="1B1F68E1" w14:textId="77777777" w:rsidR="009D1BF4" w:rsidRPr="008F2CF2" w:rsidRDefault="009D1BF4" w:rsidP="00575227">
            <w:pPr>
              <w:widowControl w:val="0"/>
              <w:spacing w:after="0" w:line="240" w:lineRule="auto"/>
              <w:jc w:val="center"/>
              <w:rPr>
                <w:rFonts w:ascii="Times New Roman" w:eastAsia="Times New Roman" w:hAnsi="Times New Roman" w:cs="Times New Roman"/>
                <w:b/>
                <w:bCs/>
                <w:color w:val="000000"/>
                <w:sz w:val="24"/>
                <w:szCs w:val="24"/>
                <w:lang w:eastAsia="ru-RU"/>
              </w:rPr>
            </w:pPr>
            <w:r w:rsidRPr="008F2CF2">
              <w:rPr>
                <w:rFonts w:ascii="Times New Roman" w:eastAsia="Times New Roman" w:hAnsi="Times New Roman" w:cs="Times New Roman"/>
                <w:b/>
                <w:bCs/>
                <w:color w:val="000000"/>
                <w:sz w:val="24"/>
                <w:szCs w:val="24"/>
                <w:lang w:eastAsia="ru-RU"/>
              </w:rPr>
              <w:t>_____________________________</w:t>
            </w:r>
          </w:p>
          <w:p w14:paraId="1F07304B" w14:textId="77777777" w:rsidR="009D1BF4" w:rsidRPr="008F2CF2" w:rsidRDefault="009D1BF4" w:rsidP="00575227">
            <w:pPr>
              <w:widowControl w:val="0"/>
              <w:spacing w:after="0" w:line="240" w:lineRule="auto"/>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(наименование)</w:t>
            </w:r>
          </w:p>
          <w:p w14:paraId="71D47BB1" w14:textId="77777777" w:rsidR="009D1BF4" w:rsidRPr="008F2CF2" w:rsidRDefault="009D1BF4" w:rsidP="00575227">
            <w:pPr>
              <w:widowControl w:val="0"/>
              <w:spacing w:after="0" w:line="240" w:lineRule="auto"/>
              <w:jc w:val="center"/>
              <w:rPr>
                <w:rFonts w:ascii="Times New Roman" w:eastAsia="Times New Roman" w:hAnsi="Times New Roman" w:cs="Times New Roman"/>
                <w:sz w:val="24"/>
                <w:szCs w:val="24"/>
                <w:lang w:eastAsia="ru-RU"/>
              </w:rPr>
            </w:pPr>
          </w:p>
          <w:p w14:paraId="7F9A3C51" w14:textId="77777777" w:rsidR="009D1BF4" w:rsidRPr="008F2CF2" w:rsidRDefault="009D1BF4" w:rsidP="00575227">
            <w:pPr>
              <w:widowControl w:val="0"/>
              <w:spacing w:after="0" w:line="240" w:lineRule="auto"/>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w:t>
            </w:r>
          </w:p>
          <w:p w14:paraId="5B08FBC4"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(должность)</w:t>
            </w:r>
          </w:p>
          <w:p w14:paraId="02AF704A"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1F737172"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(Ф.И.О.)</w:t>
            </w:r>
          </w:p>
          <w:p w14:paraId="2AD3DC7D"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М.П.</w:t>
            </w:r>
          </w:p>
          <w:p w14:paraId="1CBE6920"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 _____________20___г.</w:t>
            </w:r>
          </w:p>
        </w:tc>
      </w:tr>
    </w:tbl>
    <w:p w14:paraId="07031756" w14:textId="77777777" w:rsidR="009D1BF4" w:rsidRPr="00767959" w:rsidRDefault="009D1BF4" w:rsidP="009D1BF4">
      <w:pPr>
        <w:widowControl w:val="0"/>
        <w:spacing w:after="0" w:line="240" w:lineRule="auto"/>
        <w:ind w:firstLine="709"/>
        <w:rPr>
          <w:rFonts w:ascii="Times New Roman" w:hAnsi="Times New Roman" w:cs="Times New Roman"/>
          <w:i/>
          <w:iCs/>
          <w:sz w:val="24"/>
          <w:szCs w:val="24"/>
        </w:rPr>
      </w:pPr>
    </w:p>
    <w:p w14:paraId="43F0A911" w14:textId="77777777"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4 </w:t>
      </w:r>
    </w:p>
    <w:p w14:paraId="0292D9B4"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56B690C7" w14:textId="77777777"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14:paraId="34DCF996" w14:textId="77777777" w:rsidR="00B2775E" w:rsidRPr="00767959" w:rsidRDefault="00B2775E" w:rsidP="00B2775E">
      <w:pPr>
        <w:widowControl w:val="0"/>
        <w:spacing w:after="0" w:line="240" w:lineRule="auto"/>
        <w:jc w:val="center"/>
        <w:rPr>
          <w:rFonts w:ascii="Times New Roman" w:hAnsi="Times New Roman" w:cs="Times New Roman"/>
          <w:b/>
          <w:sz w:val="24"/>
          <w:szCs w:val="24"/>
        </w:rPr>
      </w:pPr>
    </w:p>
    <w:p w14:paraId="1C5FD16D" w14:textId="77777777" w:rsidR="00B2775E" w:rsidRPr="00767959" w:rsidRDefault="00B2775E" w:rsidP="00B2775E">
      <w:pPr>
        <w:widowControl w:val="0"/>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форма</w:t>
      </w:r>
    </w:p>
    <w:p w14:paraId="22F20596" w14:textId="77777777" w:rsidR="00B2775E" w:rsidRPr="00767959" w:rsidRDefault="00B2775E" w:rsidP="00B2775E">
      <w:pPr>
        <w:widowControl w:val="0"/>
        <w:spacing w:after="0" w:line="240" w:lineRule="auto"/>
        <w:jc w:val="center"/>
        <w:rPr>
          <w:rFonts w:ascii="Times New Roman" w:hAnsi="Times New Roman" w:cs="Times New Roman"/>
          <w:b/>
          <w:sz w:val="24"/>
          <w:szCs w:val="24"/>
        </w:rPr>
      </w:pPr>
    </w:p>
    <w:p w14:paraId="39CD0DCE" w14:textId="77777777"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ЗАЯВКА НА ПОСТАВКУ ТОВАРА от «_____» _______ 201_ года</w:t>
      </w:r>
    </w:p>
    <w:p w14:paraId="0A97682A" w14:textId="77777777" w:rsidR="00B2775E" w:rsidRPr="00767959" w:rsidRDefault="00B2775E" w:rsidP="00B2775E">
      <w:pPr>
        <w:widowControl w:val="0"/>
        <w:spacing w:after="0" w:line="240" w:lineRule="auto"/>
        <w:rPr>
          <w:rFonts w:ascii="Times New Roman" w:hAnsi="Times New Roman" w:cs="Times New Roman"/>
        </w:rPr>
      </w:pPr>
    </w:p>
    <w:p w14:paraId="6D83BBF1" w14:textId="77777777"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к Договору № _______________ от «____» _________ 201__ года</w:t>
      </w:r>
    </w:p>
    <w:p w14:paraId="71CDFE97" w14:textId="77777777"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Поставщик:</w:t>
      </w:r>
    </w:p>
    <w:p w14:paraId="06ACD262" w14:textId="77777777"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 xml:space="preserve">Покупатель: </w:t>
      </w:r>
    </w:p>
    <w:tbl>
      <w:tblPr>
        <w:tblW w:w="0"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379"/>
        <w:gridCol w:w="1276"/>
        <w:gridCol w:w="1134"/>
        <w:gridCol w:w="1417"/>
        <w:gridCol w:w="1418"/>
        <w:gridCol w:w="1417"/>
      </w:tblGrid>
      <w:tr w:rsidR="00B2775E" w:rsidRPr="00767959" w14:paraId="653FFC90" w14:textId="77777777" w:rsidTr="00B2775E">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F0F9FE4"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 xml:space="preserve">№ </w:t>
            </w:r>
            <w:proofErr w:type="gramStart"/>
            <w:r w:rsidRPr="00767959">
              <w:rPr>
                <w:rFonts w:ascii="Times New Roman" w:hAnsi="Times New Roman" w:cs="Times New Roman"/>
                <w:b/>
              </w:rPr>
              <w:t>п</w:t>
            </w:r>
            <w:proofErr w:type="gramEnd"/>
            <w:r w:rsidRPr="00767959">
              <w:rPr>
                <w:rFonts w:ascii="Times New Roman" w:hAnsi="Times New Roman" w:cs="Times New Roman"/>
                <w:b/>
              </w:rPr>
              <w:t>/п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0575C0B4"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Наименование и тип товара</w:t>
            </w:r>
          </w:p>
          <w:p w14:paraId="116E68D3" w14:textId="77777777" w:rsidR="00B2775E" w:rsidRPr="00767959" w:rsidRDefault="00B2775E">
            <w:pPr>
              <w:pStyle w:val="aff0"/>
              <w:spacing w:line="240" w:lineRule="auto"/>
              <w:jc w:val="center"/>
              <w:rPr>
                <w:b/>
                <w:bCs/>
                <w:sz w:val="18"/>
                <w:szCs w:val="22"/>
                <w:lang w:eastAsia="en-US"/>
              </w:rPr>
            </w:pPr>
            <w:r w:rsidRPr="00767959">
              <w:rPr>
                <w:bCs/>
                <w:sz w:val="18"/>
                <w:szCs w:val="22"/>
                <w:lang w:eastAsia="en-US"/>
              </w:rPr>
              <w:t>(в соответствии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3B8194E"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Марка</w:t>
            </w:r>
          </w:p>
          <w:p w14:paraId="58AF9715"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343E0FC"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3E1B1404"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2FDBA995"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19058196"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14:paraId="034923C6"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НДС, если облагается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27EE12F6"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с НДС, если облагается,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35A2B67"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Срок поставки товара</w:t>
            </w:r>
          </w:p>
        </w:tc>
      </w:tr>
      <w:tr w:rsidR="00B2775E" w:rsidRPr="00767959" w14:paraId="25BAD533" w14:textId="77777777" w:rsidTr="00B2775E">
        <w:trPr>
          <w:cantSplit/>
          <w:trHeight w:val="45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2C8FAC0" w14:textId="77777777"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14:paraId="53487ACE" w14:textId="77777777" w:rsidR="00B2775E" w:rsidRPr="00767959" w:rsidRDefault="00B2775E">
            <w:pPr>
              <w:spacing w:after="0" w:line="256" w:lineRule="auto"/>
              <w:rPr>
                <w:rFonts w:ascii="Times New Roman" w:eastAsia="Times New Roman" w:hAnsi="Times New Roman" w:cs="Times New Roman"/>
                <w:b/>
                <w:bCs/>
                <w:sz w:val="18"/>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9C0F9F" w14:textId="77777777"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41017FB" w14:textId="77777777"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14:paraId="5874F47D" w14:textId="77777777"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14:paraId="19D4465D" w14:textId="77777777"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14:paraId="7F9C2749" w14:textId="77777777" w:rsidR="00B2775E" w:rsidRPr="00767959" w:rsidRDefault="00B2775E">
            <w:pPr>
              <w:spacing w:after="0" w:line="256" w:lineRule="auto"/>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14:paraId="249C22FE"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Ставка, %</w:t>
            </w:r>
          </w:p>
        </w:tc>
        <w:tc>
          <w:tcPr>
            <w:tcW w:w="1417" w:type="dxa"/>
            <w:tcBorders>
              <w:top w:val="single" w:sz="4" w:space="0" w:color="auto"/>
              <w:left w:val="nil"/>
              <w:bottom w:val="single" w:sz="4" w:space="0" w:color="auto"/>
              <w:right w:val="single" w:sz="4" w:space="0" w:color="auto"/>
            </w:tcBorders>
            <w:vAlign w:val="center"/>
            <w:hideMark/>
          </w:tcPr>
          <w:p w14:paraId="14F72D56" w14:textId="77777777" w:rsidR="00B2775E" w:rsidRPr="00767959" w:rsidRDefault="00B2775E">
            <w:pPr>
              <w:widowControl w:val="0"/>
              <w:spacing w:after="0" w:line="240" w:lineRule="auto"/>
              <w:jc w:val="center"/>
              <w:rPr>
                <w:rFonts w:ascii="Times New Roman" w:hAnsi="Times New Roman" w:cs="Times New Roman"/>
                <w:b/>
              </w:rPr>
            </w:pPr>
            <w:r w:rsidRPr="00767959">
              <w:rPr>
                <w:rFonts w:ascii="Times New Roman" w:hAnsi="Times New Roman" w:cs="Times New Roman"/>
                <w:b/>
              </w:rPr>
              <w:t>Сумма НДС,</w:t>
            </w:r>
          </w:p>
          <w:p w14:paraId="69930585"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руб.</w:t>
            </w:r>
          </w:p>
        </w:tc>
        <w:tc>
          <w:tcPr>
            <w:tcW w:w="1718" w:type="dxa"/>
            <w:vMerge/>
            <w:tcBorders>
              <w:top w:val="single" w:sz="4" w:space="0" w:color="auto"/>
              <w:left w:val="single" w:sz="4" w:space="0" w:color="auto"/>
              <w:bottom w:val="single" w:sz="4" w:space="0" w:color="auto"/>
              <w:right w:val="single" w:sz="4" w:space="0" w:color="auto"/>
            </w:tcBorders>
            <w:vAlign w:val="center"/>
            <w:hideMark/>
          </w:tcPr>
          <w:p w14:paraId="4847B1E2" w14:textId="77777777" w:rsidR="00B2775E" w:rsidRPr="00767959" w:rsidRDefault="00B2775E">
            <w:pPr>
              <w:spacing w:after="0" w:line="256" w:lineRule="auto"/>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17FFA88" w14:textId="77777777" w:rsidR="00B2775E" w:rsidRPr="00767959" w:rsidRDefault="00B2775E">
            <w:pPr>
              <w:spacing w:after="0" w:line="256" w:lineRule="auto"/>
              <w:rPr>
                <w:rFonts w:ascii="Times New Roman" w:hAnsi="Times New Roman" w:cs="Times New Roman"/>
                <w:b/>
              </w:rPr>
            </w:pPr>
          </w:p>
        </w:tc>
      </w:tr>
      <w:tr w:rsidR="00B2775E" w:rsidRPr="00767959" w14:paraId="2436C590"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0B91DC4D" w14:textId="77777777"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75BD1B9F"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2D99A4F"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101AE61"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88B8572"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7B8B47D1"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294F223A"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5BE0C3F1"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8C9C938"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50394CEC"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148E2EF" w14:textId="77777777"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14:paraId="17FD8299"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6445FDE0" w14:textId="77777777"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6C296F09"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C95A55B"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3F55BEA"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6D40143"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E415EB4"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4CDAE06E"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03E0A8EB"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CBCE163"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551F7EA3"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44A0DBB" w14:textId="77777777"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14:paraId="357DB47C"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7387DBE1" w14:textId="77777777"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3E0B3EB3"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0712B86"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09F8CFF"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3F0D9E5"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9E3F610"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6963B5C7"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314177B3"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799D0CA"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22EBA928"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5C519DB" w14:textId="77777777"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14:paraId="1366DE3A"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3281CF4A" w14:textId="77777777"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38FA2658"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F9DDD5A"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641A84E"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FE26D4F"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C8859A5"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75E40925"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483FDA76"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4ACAAD2"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7F221ED7"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B06152A" w14:textId="77777777"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14:paraId="623DB997"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6C68151C" w14:textId="77777777"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6FFEBC4B"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A8A8375"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EE1DCDF"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9E327C9"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A7A1C84"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29A4CD45"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32639753"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1B11B07"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7266A725"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67271AD8" w14:textId="77777777"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14:paraId="081D74A4" w14:textId="77777777" w:rsidTr="00B2775E">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14:paraId="7505CFFC"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B08F998" w14:textId="77777777" w:rsidR="00B2775E" w:rsidRPr="00767959" w:rsidRDefault="00B2775E">
            <w:pPr>
              <w:widowControl w:val="0"/>
              <w:snapToGrid w:val="0"/>
              <w:spacing w:after="0" w:line="240" w:lineRule="auto"/>
              <w:jc w:val="center"/>
              <w:rPr>
                <w:rFonts w:ascii="Times New Roman" w:hAnsi="Times New Roman" w:cs="Times New Roman"/>
                <w:b/>
                <w:bCs/>
              </w:rPr>
            </w:pPr>
            <w:r w:rsidRPr="00767959">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14:paraId="225C3096"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14:paraId="45C0A16A"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14:paraId="09FD3ED2"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14:paraId="535FB390"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14:paraId="19787AC6"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0AC124" w14:textId="77777777"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14:paraId="3DA0594C" w14:textId="77777777" w:rsidR="00B2775E" w:rsidRPr="00767959" w:rsidRDefault="00B2775E">
            <w:pPr>
              <w:widowControl w:val="0"/>
              <w:snapToGrid w:val="0"/>
              <w:spacing w:after="0" w:line="240" w:lineRule="auto"/>
              <w:jc w:val="center"/>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14:paraId="4B8E7C92" w14:textId="77777777"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14:paraId="344DBD37" w14:textId="77777777"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7" w:type="dxa"/>
            <w:tcBorders>
              <w:top w:val="nil"/>
              <w:left w:val="single" w:sz="4" w:space="0" w:color="auto"/>
              <w:bottom w:val="single" w:sz="4" w:space="0" w:color="auto"/>
              <w:right w:val="single" w:sz="4" w:space="0" w:color="auto"/>
            </w:tcBorders>
            <w:vAlign w:val="center"/>
          </w:tcPr>
          <w:p w14:paraId="2560A818" w14:textId="77777777" w:rsidR="00B2775E" w:rsidRPr="00767959" w:rsidRDefault="00B2775E">
            <w:pPr>
              <w:widowControl w:val="0"/>
              <w:snapToGrid w:val="0"/>
              <w:spacing w:after="0" w:line="240" w:lineRule="auto"/>
              <w:jc w:val="center"/>
              <w:rPr>
                <w:rFonts w:ascii="Times New Roman" w:hAnsi="Times New Roman" w:cs="Times New Roman"/>
                <w:b/>
                <w:bCs/>
              </w:rPr>
            </w:pPr>
          </w:p>
        </w:tc>
      </w:tr>
      <w:tr w:rsidR="00B2775E" w:rsidRPr="00767959" w14:paraId="39D09886" w14:textId="77777777" w:rsidTr="00B2775E">
        <w:trPr>
          <w:trHeight w:val="300"/>
        </w:trPr>
        <w:tc>
          <w:tcPr>
            <w:tcW w:w="15304" w:type="dxa"/>
            <w:gridSpan w:val="1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D107BD6"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Общая сумма, включая расходы, с учетом НДС (если облагается)- ______________________________________________ рублей ____ копеек</w:t>
            </w:r>
          </w:p>
          <w:p w14:paraId="2C6BACCA" w14:textId="3A64CDA0" w:rsidR="00B2775E" w:rsidRPr="00767959" w:rsidRDefault="00B2775E" w:rsidP="009D1BF4">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w:t>
            </w:r>
            <w:r w:rsidRPr="00767959">
              <w:rPr>
                <w:rFonts w:ascii="Times New Roman" w:hAnsi="Times New Roman" w:cs="Times New Roman"/>
                <w:i/>
              </w:rPr>
              <w:t>указывается прописью</w:t>
            </w:r>
            <w:r w:rsidRPr="00767959">
              <w:rPr>
                <w:rFonts w:ascii="Times New Roman" w:hAnsi="Times New Roman" w:cs="Times New Roman"/>
              </w:rPr>
              <w:t>)</w:t>
            </w:r>
          </w:p>
        </w:tc>
      </w:tr>
    </w:tbl>
    <w:p w14:paraId="1278300A" w14:textId="77777777" w:rsidR="00B2775E" w:rsidRPr="00767959" w:rsidRDefault="00B2775E" w:rsidP="00B2775E">
      <w:pPr>
        <w:widowControl w:val="0"/>
        <w:spacing w:after="0" w:line="240" w:lineRule="auto"/>
        <w:jc w:val="center"/>
        <w:rPr>
          <w:rFonts w:ascii="Times New Roman" w:hAnsi="Times New Roman" w:cs="Times New Roman"/>
        </w:rPr>
      </w:pPr>
    </w:p>
    <w:tbl>
      <w:tblPr>
        <w:tblW w:w="14884" w:type="dxa"/>
        <w:tblLook w:val="00A0" w:firstRow="1" w:lastRow="0" w:firstColumn="1" w:lastColumn="0" w:noHBand="0" w:noVBand="0"/>
      </w:tblPr>
      <w:tblGrid>
        <w:gridCol w:w="3272"/>
        <w:gridCol w:w="11612"/>
      </w:tblGrid>
      <w:tr w:rsidR="00F97FAF" w:rsidRPr="00767959" w14:paraId="60D61C24" w14:textId="77777777" w:rsidTr="00ED15AD">
        <w:tc>
          <w:tcPr>
            <w:tcW w:w="3272" w:type="dxa"/>
            <w:hideMark/>
          </w:tcPr>
          <w:p w14:paraId="27D79D91" w14:textId="77777777" w:rsidR="00F97FAF" w:rsidRPr="00767959" w:rsidRDefault="00F97FAF" w:rsidP="00F97FAF">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1. Способ отгрузки:</w:t>
            </w:r>
          </w:p>
        </w:tc>
        <w:tc>
          <w:tcPr>
            <w:tcW w:w="11612" w:type="dxa"/>
            <w:hideMark/>
          </w:tcPr>
          <w:p w14:paraId="2F18ADF3" w14:textId="3E6DE590" w:rsidR="00F97FAF" w:rsidRPr="00767959" w:rsidRDefault="00F97FAF" w:rsidP="00F97FAF">
            <w:pPr>
              <w:spacing w:after="0"/>
              <w:rPr>
                <w:rFonts w:ascii="Times New Roman" w:hAnsi="Times New Roman" w:cs="Times New Roman"/>
              </w:rPr>
            </w:pPr>
            <w:r w:rsidRPr="006C7421">
              <w:rPr>
                <w:rFonts w:ascii="Times New Roman" w:hAnsi="Times New Roman"/>
                <w:sz w:val="24"/>
                <w:szCs w:val="24"/>
              </w:rPr>
              <w:t>До склада Филиала ПАО «</w:t>
            </w:r>
            <w:r w:rsidR="006A09BB">
              <w:rPr>
                <w:rFonts w:ascii="Times New Roman" w:hAnsi="Times New Roman"/>
                <w:sz w:val="24"/>
                <w:szCs w:val="24"/>
              </w:rPr>
              <w:t>Россети Центр</w:t>
            </w:r>
            <w:r w:rsidRPr="006C7421">
              <w:rPr>
                <w:rFonts w:ascii="Times New Roman" w:hAnsi="Times New Roman"/>
                <w:sz w:val="24"/>
                <w:szCs w:val="24"/>
              </w:rPr>
              <w:t xml:space="preserve">» - «Смоленскэнерго» по адресу 214031, г. Смоленск, ул. </w:t>
            </w:r>
            <w:proofErr w:type="gramStart"/>
            <w:r w:rsidRPr="006C7421">
              <w:rPr>
                <w:rFonts w:ascii="Times New Roman" w:hAnsi="Times New Roman"/>
                <w:sz w:val="24"/>
                <w:szCs w:val="24"/>
              </w:rPr>
              <w:t>Индустриальная</w:t>
            </w:r>
            <w:proofErr w:type="gramEnd"/>
            <w:r w:rsidRPr="006C7421">
              <w:rPr>
                <w:rFonts w:ascii="Times New Roman" w:hAnsi="Times New Roman"/>
                <w:sz w:val="24"/>
                <w:szCs w:val="24"/>
              </w:rPr>
              <w:t>, дом 5.</w:t>
            </w:r>
          </w:p>
        </w:tc>
      </w:tr>
      <w:tr w:rsidR="00F97FAF" w:rsidRPr="00767959" w14:paraId="016E3666" w14:textId="77777777" w:rsidTr="00ED15AD">
        <w:tc>
          <w:tcPr>
            <w:tcW w:w="3272" w:type="dxa"/>
            <w:hideMark/>
          </w:tcPr>
          <w:p w14:paraId="11027B41" w14:textId="35D83094" w:rsidR="00F97FAF" w:rsidRPr="00767959" w:rsidRDefault="00770C27" w:rsidP="00F97FAF">
            <w:pPr>
              <w:widowControl w:val="0"/>
              <w:snapToGrid w:val="0"/>
              <w:spacing w:after="0" w:line="240" w:lineRule="auto"/>
              <w:jc w:val="center"/>
              <w:rPr>
                <w:rFonts w:ascii="Times New Roman" w:hAnsi="Times New Roman" w:cs="Times New Roman"/>
              </w:rPr>
            </w:pPr>
            <w:r>
              <w:rPr>
                <w:rFonts w:ascii="Times New Roman" w:hAnsi="Times New Roman" w:cs="Times New Roman"/>
                <w:b/>
                <w:bCs/>
              </w:rPr>
              <w:t xml:space="preserve">2. </w:t>
            </w:r>
            <w:r w:rsidR="00F97FAF" w:rsidRPr="00767959">
              <w:rPr>
                <w:rFonts w:ascii="Times New Roman" w:hAnsi="Times New Roman" w:cs="Times New Roman"/>
                <w:b/>
                <w:bCs/>
              </w:rPr>
              <w:t>Грузополучатель:</w:t>
            </w:r>
          </w:p>
        </w:tc>
        <w:tc>
          <w:tcPr>
            <w:tcW w:w="11612" w:type="dxa"/>
            <w:hideMark/>
          </w:tcPr>
          <w:p w14:paraId="3DF52A8D" w14:textId="1287C0C2" w:rsidR="00F97FAF" w:rsidRPr="00767959" w:rsidRDefault="00770C27" w:rsidP="00F97FAF">
            <w:pPr>
              <w:widowControl w:val="0"/>
              <w:snapToGrid w:val="0"/>
              <w:spacing w:after="0" w:line="240" w:lineRule="auto"/>
              <w:jc w:val="center"/>
              <w:rPr>
                <w:rFonts w:ascii="Times New Roman" w:hAnsi="Times New Roman" w:cs="Times New Roman"/>
              </w:rPr>
            </w:pPr>
            <w:r w:rsidRPr="00DD6117">
              <w:rPr>
                <w:rFonts w:ascii="Times New Roman" w:hAnsi="Times New Roman"/>
                <w:sz w:val="24"/>
                <w:szCs w:val="24"/>
              </w:rPr>
              <w:t>Филиал ПАО «</w:t>
            </w:r>
            <w:r w:rsidR="006A09BB">
              <w:rPr>
                <w:rFonts w:ascii="Times New Roman" w:hAnsi="Times New Roman"/>
                <w:sz w:val="24"/>
                <w:szCs w:val="24"/>
              </w:rPr>
              <w:t>Россети Центр</w:t>
            </w:r>
            <w:r w:rsidRPr="00DD6117">
              <w:rPr>
                <w:rFonts w:ascii="Times New Roman" w:hAnsi="Times New Roman"/>
                <w:sz w:val="24"/>
                <w:szCs w:val="24"/>
              </w:rPr>
              <w:t>» - «Смоленскэнерго», ИНН 6901067107; КПП 673102001.</w:t>
            </w:r>
          </w:p>
        </w:tc>
      </w:tr>
    </w:tbl>
    <w:p w14:paraId="1CA2E090" w14:textId="77777777" w:rsidR="009D1BF4" w:rsidRPr="00767959" w:rsidRDefault="009D1BF4" w:rsidP="009D1BF4">
      <w:pPr>
        <w:widowControl w:val="0"/>
        <w:spacing w:after="0" w:line="240" w:lineRule="auto"/>
        <w:ind w:firstLine="709"/>
        <w:rPr>
          <w:rFonts w:ascii="Times New Roman" w:hAnsi="Times New Roman" w:cs="Times New Roman"/>
          <w:i/>
          <w:iCs/>
          <w:sz w:val="24"/>
          <w:szCs w:val="24"/>
        </w:rPr>
      </w:pPr>
    </w:p>
    <w:tbl>
      <w:tblPr>
        <w:tblW w:w="10281" w:type="dxa"/>
        <w:tblInd w:w="2161" w:type="dxa"/>
        <w:tblLook w:val="01E0" w:firstRow="1" w:lastRow="1" w:firstColumn="1" w:lastColumn="1" w:noHBand="0" w:noVBand="0"/>
      </w:tblPr>
      <w:tblGrid>
        <w:gridCol w:w="5140"/>
        <w:gridCol w:w="5141"/>
      </w:tblGrid>
      <w:tr w:rsidR="009D1BF4" w:rsidRPr="008F2CF2" w14:paraId="4192F2A1" w14:textId="77777777" w:rsidTr="00575227">
        <w:trPr>
          <w:trHeight w:val="20"/>
        </w:trPr>
        <w:tc>
          <w:tcPr>
            <w:tcW w:w="5140" w:type="dxa"/>
            <w:hideMark/>
          </w:tcPr>
          <w:p w14:paraId="69847561" w14:textId="77777777" w:rsidR="009D1BF4" w:rsidRPr="008F2CF2" w:rsidRDefault="009D1BF4" w:rsidP="00575227">
            <w:pPr>
              <w:spacing w:after="0"/>
              <w:jc w:val="center"/>
              <w:rPr>
                <w:rFonts w:ascii="Times New Roman" w:hAnsi="Times New Roman" w:cs="Times New Roman"/>
                <w:sz w:val="24"/>
                <w:szCs w:val="24"/>
              </w:rPr>
            </w:pPr>
            <w:r w:rsidRPr="008F2CF2">
              <w:rPr>
                <w:rFonts w:ascii="Times New Roman" w:hAnsi="Times New Roman" w:cs="Times New Roman"/>
                <w:b/>
                <w:sz w:val="24"/>
                <w:szCs w:val="24"/>
              </w:rPr>
              <w:t>ПОКУПАТЕЛЬ:</w:t>
            </w:r>
          </w:p>
          <w:p w14:paraId="1997F5C3" w14:textId="77777777" w:rsidR="009D1BF4" w:rsidRPr="008F2CF2" w:rsidRDefault="009D1BF4" w:rsidP="00575227">
            <w:pPr>
              <w:widowControl w:val="0"/>
              <w:spacing w:after="0" w:line="240" w:lineRule="auto"/>
              <w:jc w:val="center"/>
              <w:rPr>
                <w:rFonts w:ascii="Times New Roman" w:hAnsi="Times New Roman" w:cs="Times New Roman"/>
                <w:b/>
                <w:sz w:val="24"/>
                <w:szCs w:val="24"/>
              </w:rPr>
            </w:pPr>
            <w:r w:rsidRPr="008F2CF2">
              <w:rPr>
                <w:rFonts w:ascii="Times New Roman" w:hAnsi="Times New Roman" w:cs="Times New Roman"/>
                <w:b/>
                <w:sz w:val="24"/>
                <w:szCs w:val="24"/>
              </w:rPr>
              <w:t>Публичное акционерное общество «Россети Центр» (Филиал ПАО «Россети Центр» - «Смоленскэнерго»)</w:t>
            </w:r>
          </w:p>
          <w:p w14:paraId="75BC066A"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494F02C6"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(должность)</w:t>
            </w:r>
          </w:p>
          <w:p w14:paraId="772A3FEA"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2AE2F9FB"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(Ф.И.О.)</w:t>
            </w:r>
          </w:p>
          <w:p w14:paraId="7DCA02DA" w14:textId="786A1330" w:rsidR="009D1BF4" w:rsidRPr="008F2CF2" w:rsidRDefault="009D1BF4" w:rsidP="009D1BF4">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М.П.</w:t>
            </w:r>
            <w:r>
              <w:rPr>
                <w:rFonts w:ascii="Times New Roman" w:eastAsia="Times New Roman" w:hAnsi="Times New Roman" w:cs="Times New Roman"/>
                <w:sz w:val="24"/>
                <w:szCs w:val="24"/>
                <w:lang w:eastAsia="ru-RU"/>
              </w:rPr>
              <w:t xml:space="preserve"> </w:t>
            </w:r>
            <w:r w:rsidRPr="008F2CF2">
              <w:rPr>
                <w:rFonts w:ascii="Times New Roman" w:eastAsia="Times New Roman" w:hAnsi="Times New Roman" w:cs="Times New Roman"/>
                <w:sz w:val="24"/>
                <w:szCs w:val="24"/>
                <w:lang w:eastAsia="ru-RU"/>
              </w:rPr>
              <w:t>«_____» _____________20___г.</w:t>
            </w:r>
          </w:p>
        </w:tc>
        <w:tc>
          <w:tcPr>
            <w:tcW w:w="5141" w:type="dxa"/>
            <w:hideMark/>
          </w:tcPr>
          <w:p w14:paraId="24003046" w14:textId="77777777" w:rsidR="009D1BF4" w:rsidRPr="008F2CF2" w:rsidRDefault="009D1BF4" w:rsidP="00575227">
            <w:pPr>
              <w:widowControl w:val="0"/>
              <w:spacing w:after="0" w:line="240" w:lineRule="auto"/>
              <w:jc w:val="center"/>
              <w:rPr>
                <w:rFonts w:ascii="Times New Roman" w:eastAsia="Times New Roman" w:hAnsi="Times New Roman" w:cs="Times New Roman"/>
                <w:sz w:val="24"/>
                <w:szCs w:val="24"/>
                <w:lang w:eastAsia="ru-RU"/>
              </w:rPr>
            </w:pPr>
            <w:r w:rsidRPr="008F2CF2">
              <w:rPr>
                <w:rFonts w:ascii="Times New Roman" w:hAnsi="Times New Roman" w:cs="Times New Roman"/>
                <w:b/>
                <w:bCs/>
                <w:sz w:val="24"/>
                <w:szCs w:val="24"/>
              </w:rPr>
              <w:t>ПОСТАВЩИК</w:t>
            </w:r>
            <w:r w:rsidRPr="008F2CF2">
              <w:rPr>
                <w:rFonts w:ascii="Times New Roman" w:eastAsia="Times New Roman" w:hAnsi="Times New Roman" w:cs="Times New Roman"/>
                <w:b/>
                <w:sz w:val="24"/>
                <w:szCs w:val="24"/>
                <w:lang w:eastAsia="ru-RU"/>
              </w:rPr>
              <w:t>:</w:t>
            </w:r>
          </w:p>
          <w:p w14:paraId="3648B2AA" w14:textId="77777777" w:rsidR="009D1BF4" w:rsidRPr="008F2CF2" w:rsidRDefault="009D1BF4" w:rsidP="00575227">
            <w:pPr>
              <w:widowControl w:val="0"/>
              <w:spacing w:after="0" w:line="240" w:lineRule="auto"/>
              <w:jc w:val="center"/>
              <w:rPr>
                <w:rFonts w:ascii="Times New Roman" w:eastAsia="Times New Roman" w:hAnsi="Times New Roman" w:cs="Times New Roman"/>
                <w:b/>
                <w:bCs/>
                <w:color w:val="000000"/>
                <w:sz w:val="24"/>
                <w:szCs w:val="24"/>
                <w:lang w:eastAsia="ru-RU"/>
              </w:rPr>
            </w:pPr>
            <w:r w:rsidRPr="008F2CF2">
              <w:rPr>
                <w:rFonts w:ascii="Times New Roman" w:eastAsia="Times New Roman" w:hAnsi="Times New Roman" w:cs="Times New Roman"/>
                <w:b/>
                <w:bCs/>
                <w:color w:val="000000"/>
                <w:sz w:val="24"/>
                <w:szCs w:val="24"/>
                <w:lang w:eastAsia="ru-RU"/>
              </w:rPr>
              <w:t>_____________________________</w:t>
            </w:r>
          </w:p>
          <w:p w14:paraId="1DFAF74E" w14:textId="77777777" w:rsidR="009D1BF4" w:rsidRPr="008F2CF2" w:rsidRDefault="009D1BF4" w:rsidP="00575227">
            <w:pPr>
              <w:widowControl w:val="0"/>
              <w:spacing w:after="0" w:line="240" w:lineRule="auto"/>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(наименование)</w:t>
            </w:r>
          </w:p>
          <w:p w14:paraId="3FEE331E" w14:textId="77777777" w:rsidR="009D1BF4" w:rsidRPr="008F2CF2" w:rsidRDefault="009D1BF4" w:rsidP="00575227">
            <w:pPr>
              <w:widowControl w:val="0"/>
              <w:spacing w:after="0" w:line="240" w:lineRule="auto"/>
              <w:jc w:val="center"/>
              <w:rPr>
                <w:rFonts w:ascii="Times New Roman" w:eastAsia="Times New Roman" w:hAnsi="Times New Roman" w:cs="Times New Roman"/>
                <w:sz w:val="24"/>
                <w:szCs w:val="24"/>
                <w:lang w:eastAsia="ru-RU"/>
              </w:rPr>
            </w:pPr>
          </w:p>
          <w:p w14:paraId="302BE030" w14:textId="77777777" w:rsidR="009D1BF4" w:rsidRPr="008F2CF2" w:rsidRDefault="009D1BF4" w:rsidP="00575227">
            <w:pPr>
              <w:widowControl w:val="0"/>
              <w:spacing w:after="0" w:line="240" w:lineRule="auto"/>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w:t>
            </w:r>
          </w:p>
          <w:p w14:paraId="1E44668F"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(должность)</w:t>
            </w:r>
          </w:p>
          <w:p w14:paraId="411F3C9D"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66652382" w14:textId="77777777" w:rsidR="009D1BF4" w:rsidRPr="008F2CF2" w:rsidRDefault="009D1BF4" w:rsidP="00575227">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(Ф.И.О.)</w:t>
            </w:r>
          </w:p>
          <w:p w14:paraId="7024746A" w14:textId="766ABBD8" w:rsidR="009D1BF4" w:rsidRPr="008F2CF2" w:rsidRDefault="009D1BF4" w:rsidP="009D1BF4">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М.П.</w:t>
            </w:r>
            <w:r>
              <w:rPr>
                <w:rFonts w:ascii="Times New Roman" w:eastAsia="Times New Roman" w:hAnsi="Times New Roman" w:cs="Times New Roman"/>
                <w:sz w:val="24"/>
                <w:szCs w:val="24"/>
                <w:lang w:eastAsia="ru-RU"/>
              </w:rPr>
              <w:t xml:space="preserve"> </w:t>
            </w:r>
            <w:r w:rsidRPr="008F2CF2">
              <w:rPr>
                <w:rFonts w:ascii="Times New Roman" w:eastAsia="Times New Roman" w:hAnsi="Times New Roman" w:cs="Times New Roman"/>
                <w:sz w:val="24"/>
                <w:szCs w:val="24"/>
                <w:lang w:eastAsia="ru-RU"/>
              </w:rPr>
              <w:t>«_____» _____________20___г.</w:t>
            </w:r>
          </w:p>
        </w:tc>
      </w:tr>
    </w:tbl>
    <w:p w14:paraId="0CC2E805" w14:textId="77777777"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6 </w:t>
      </w:r>
    </w:p>
    <w:p w14:paraId="2C4BACAF"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6E2C7722" w14:textId="77777777" w:rsidR="00B2775E" w:rsidRPr="00767959" w:rsidRDefault="00B2775E" w:rsidP="00B2775E">
      <w:pPr>
        <w:widowControl w:val="0"/>
        <w:tabs>
          <w:tab w:val="left" w:pos="14364"/>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14:paraId="3DAA64AD" w14:textId="77777777" w:rsidR="00B2775E" w:rsidRPr="00767959" w:rsidRDefault="00B2775E" w:rsidP="00B2775E">
      <w:pPr>
        <w:widowControl w:val="0"/>
        <w:spacing w:after="0" w:line="240" w:lineRule="auto"/>
        <w:jc w:val="center"/>
        <w:rPr>
          <w:rFonts w:ascii="Times New Roman" w:hAnsi="Times New Roman" w:cs="Times New Roman"/>
          <w:caps/>
        </w:rPr>
      </w:pPr>
    </w:p>
    <w:p w14:paraId="01934121" w14:textId="77777777" w:rsidR="00F97FAF" w:rsidRDefault="00B2775E" w:rsidP="00B2775E">
      <w:pPr>
        <w:widowControl w:val="0"/>
        <w:tabs>
          <w:tab w:val="center" w:pos="7569"/>
          <w:tab w:val="left" w:pos="11736"/>
          <w:tab w:val="left" w:pos="12516"/>
        </w:tabs>
        <w:spacing w:after="0" w:line="240" w:lineRule="auto"/>
        <w:rPr>
          <w:rFonts w:ascii="Times New Roman" w:hAnsi="Times New Roman" w:cs="Times New Roman"/>
          <w:b/>
          <w:caps/>
        </w:rPr>
      </w:pPr>
      <w:r w:rsidRPr="00767959">
        <w:rPr>
          <w:rFonts w:ascii="Times New Roman" w:hAnsi="Times New Roman" w:cs="Times New Roman"/>
          <w:caps/>
        </w:rPr>
        <w:tab/>
      </w:r>
      <w:r w:rsidRPr="00767959">
        <w:rPr>
          <w:rFonts w:ascii="Times New Roman" w:hAnsi="Times New Roman" w:cs="Times New Roman"/>
          <w:b/>
          <w:caps/>
        </w:rPr>
        <w:t>Согласие на обработку персональных данных</w:t>
      </w:r>
      <w:r w:rsidRPr="00767959">
        <w:rPr>
          <w:rStyle w:val="af"/>
          <w:rFonts w:ascii="Times New Roman" w:hAnsi="Times New Roman" w:cs="Times New Roman"/>
          <w:b/>
          <w:i/>
        </w:rPr>
        <w:footnoteReference w:id="13"/>
      </w:r>
    </w:p>
    <w:p w14:paraId="010567E4" w14:textId="376FFFBD" w:rsidR="00F97FAF" w:rsidRDefault="00F97FAF" w:rsidP="00B2775E">
      <w:pPr>
        <w:widowControl w:val="0"/>
        <w:tabs>
          <w:tab w:val="center" w:pos="7569"/>
          <w:tab w:val="left" w:pos="11736"/>
          <w:tab w:val="left" w:pos="12516"/>
        </w:tabs>
        <w:spacing w:after="0" w:line="240" w:lineRule="auto"/>
        <w:rPr>
          <w:rFonts w:ascii="Times New Roman" w:hAnsi="Times New Roman" w:cs="Times New Roman"/>
          <w:b/>
          <w:caps/>
        </w:rPr>
      </w:pPr>
      <w:r w:rsidRPr="00F0597E">
        <w:rPr>
          <w:rFonts w:ascii="Times New Roman" w:eastAsia="Times New Roman" w:hAnsi="Times New Roman"/>
          <w:b/>
          <w:sz w:val="24"/>
          <w:szCs w:val="24"/>
        </w:rPr>
        <w:t>Форма справки о цепочке собственников</w:t>
      </w:r>
    </w:p>
    <w:tbl>
      <w:tblPr>
        <w:tblW w:w="14425" w:type="dxa"/>
        <w:tblLayout w:type="fixed"/>
        <w:tblLook w:val="04A0" w:firstRow="1" w:lastRow="0" w:firstColumn="1" w:lastColumn="0" w:noHBand="0" w:noVBand="1"/>
      </w:tblPr>
      <w:tblGrid>
        <w:gridCol w:w="567"/>
        <w:gridCol w:w="1594"/>
        <w:gridCol w:w="357"/>
        <w:gridCol w:w="1843"/>
        <w:gridCol w:w="709"/>
        <w:gridCol w:w="1363"/>
        <w:gridCol w:w="868"/>
        <w:gridCol w:w="462"/>
        <w:gridCol w:w="1559"/>
        <w:gridCol w:w="2552"/>
        <w:gridCol w:w="568"/>
        <w:gridCol w:w="283"/>
        <w:gridCol w:w="1700"/>
      </w:tblGrid>
      <w:tr w:rsidR="00F97FAF" w:rsidRPr="005676B8" w14:paraId="13DED121" w14:textId="77777777" w:rsidTr="009D1BF4">
        <w:trPr>
          <w:trHeight w:val="48"/>
        </w:trPr>
        <w:tc>
          <w:tcPr>
            <w:tcW w:w="14425" w:type="dxa"/>
            <w:gridSpan w:val="13"/>
            <w:tcBorders>
              <w:top w:val="single" w:sz="8" w:space="0" w:color="auto"/>
              <w:left w:val="single" w:sz="4" w:space="0" w:color="auto"/>
              <w:bottom w:val="single" w:sz="8" w:space="0" w:color="auto"/>
              <w:right w:val="single" w:sz="8" w:space="0" w:color="000000"/>
            </w:tcBorders>
            <w:vAlign w:val="center"/>
          </w:tcPr>
          <w:p w14:paraId="476F4CB7" w14:textId="77777777" w:rsidR="00F97FAF" w:rsidRPr="00306608" w:rsidRDefault="00F97FAF" w:rsidP="0011077F">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Справка о цепочке собственников Общество с ограниченной ответственностью «________________» (ИНН _______________)</w:t>
            </w:r>
          </w:p>
        </w:tc>
      </w:tr>
      <w:tr w:rsidR="00F97FAF" w:rsidRPr="005676B8" w14:paraId="0504AE57" w14:textId="77777777" w:rsidTr="009D1BF4">
        <w:trPr>
          <w:trHeight w:val="48"/>
        </w:trPr>
        <w:tc>
          <w:tcPr>
            <w:tcW w:w="567" w:type="dxa"/>
            <w:tcBorders>
              <w:top w:val="nil"/>
              <w:left w:val="single" w:sz="8" w:space="0" w:color="auto"/>
              <w:bottom w:val="single" w:sz="8" w:space="0" w:color="auto"/>
              <w:right w:val="single" w:sz="4" w:space="0" w:color="auto"/>
            </w:tcBorders>
            <w:vAlign w:val="center"/>
          </w:tcPr>
          <w:p w14:paraId="66098EA4" w14:textId="77777777" w:rsidR="00F97FAF" w:rsidRPr="00012516" w:rsidRDefault="00F97FAF" w:rsidP="0011077F">
            <w:pPr>
              <w:spacing w:after="0"/>
              <w:ind w:left="-108"/>
              <w:jc w:val="center"/>
              <w:rPr>
                <w:rFonts w:ascii="Times New Roman" w:eastAsia="Times New Roman" w:hAnsi="Times New Roman"/>
                <w:b/>
                <w:bCs/>
                <w:sz w:val="24"/>
                <w:szCs w:val="24"/>
              </w:rPr>
            </w:pPr>
            <w:r w:rsidRPr="00012516">
              <w:rPr>
                <w:rFonts w:ascii="Times New Roman" w:eastAsia="Times New Roman" w:hAnsi="Times New Roman"/>
                <w:b/>
                <w:bCs/>
                <w:sz w:val="24"/>
                <w:szCs w:val="24"/>
              </w:rPr>
              <w:t xml:space="preserve">№ </w:t>
            </w:r>
            <w:proofErr w:type="gramStart"/>
            <w:r w:rsidRPr="00012516">
              <w:rPr>
                <w:rFonts w:ascii="Times New Roman" w:eastAsia="Times New Roman" w:hAnsi="Times New Roman"/>
                <w:b/>
                <w:bCs/>
                <w:sz w:val="24"/>
                <w:szCs w:val="24"/>
              </w:rPr>
              <w:t>п</w:t>
            </w:r>
            <w:proofErr w:type="gramEnd"/>
            <w:r w:rsidRPr="00012516">
              <w:rPr>
                <w:rFonts w:ascii="Times New Roman" w:eastAsia="Times New Roman" w:hAnsi="Times New Roman"/>
                <w:b/>
                <w:bCs/>
                <w:sz w:val="24"/>
                <w:szCs w:val="24"/>
              </w:rPr>
              <w:t>/п</w:t>
            </w:r>
          </w:p>
        </w:tc>
        <w:tc>
          <w:tcPr>
            <w:tcW w:w="1951" w:type="dxa"/>
            <w:gridSpan w:val="2"/>
            <w:tcBorders>
              <w:top w:val="nil"/>
              <w:left w:val="nil"/>
              <w:bottom w:val="single" w:sz="8" w:space="0" w:color="auto"/>
              <w:right w:val="single" w:sz="4" w:space="0" w:color="auto"/>
            </w:tcBorders>
            <w:vAlign w:val="center"/>
          </w:tcPr>
          <w:p w14:paraId="17B21780" w14:textId="77777777" w:rsidR="00F97FAF" w:rsidRPr="00306608" w:rsidRDefault="00F97FAF" w:rsidP="0011077F">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 xml:space="preserve">ИНН/либо аналогичные сведения для нерезидента Российской Федерации </w:t>
            </w:r>
          </w:p>
        </w:tc>
        <w:tc>
          <w:tcPr>
            <w:tcW w:w="1843" w:type="dxa"/>
            <w:tcBorders>
              <w:top w:val="nil"/>
              <w:left w:val="nil"/>
              <w:bottom w:val="single" w:sz="8" w:space="0" w:color="auto"/>
              <w:right w:val="single" w:sz="4" w:space="0" w:color="auto"/>
            </w:tcBorders>
            <w:vAlign w:val="center"/>
          </w:tcPr>
          <w:p w14:paraId="263C4EE3" w14:textId="77777777" w:rsidR="00F97FAF" w:rsidRPr="00306608" w:rsidRDefault="00F97FAF" w:rsidP="0011077F">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Страна, налоговым резидентом которой является организация/физ. лицо</w:t>
            </w:r>
          </w:p>
        </w:tc>
        <w:tc>
          <w:tcPr>
            <w:tcW w:w="709" w:type="dxa"/>
            <w:tcBorders>
              <w:top w:val="nil"/>
              <w:left w:val="nil"/>
              <w:bottom w:val="single" w:sz="8" w:space="0" w:color="auto"/>
              <w:right w:val="single" w:sz="4" w:space="0" w:color="auto"/>
            </w:tcBorders>
            <w:vAlign w:val="center"/>
          </w:tcPr>
          <w:p w14:paraId="72AB1595" w14:textId="77777777" w:rsidR="00F97FAF" w:rsidRPr="00306608" w:rsidRDefault="00F97FAF" w:rsidP="0011077F">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ОГРН</w:t>
            </w:r>
          </w:p>
        </w:tc>
        <w:tc>
          <w:tcPr>
            <w:tcW w:w="1363" w:type="dxa"/>
            <w:tcBorders>
              <w:top w:val="nil"/>
              <w:left w:val="nil"/>
              <w:bottom w:val="single" w:sz="8" w:space="0" w:color="auto"/>
              <w:right w:val="single" w:sz="4" w:space="0" w:color="auto"/>
            </w:tcBorders>
            <w:vAlign w:val="center"/>
          </w:tcPr>
          <w:p w14:paraId="2867DB08" w14:textId="77777777" w:rsidR="00F97FAF" w:rsidRPr="00306608" w:rsidRDefault="00F97FAF" w:rsidP="0011077F">
            <w:pPr>
              <w:spacing w:after="0"/>
              <w:ind w:left="-108"/>
              <w:jc w:val="center"/>
              <w:rPr>
                <w:rFonts w:ascii="Times New Roman" w:eastAsia="Times New Roman" w:hAnsi="Times New Roman"/>
                <w:b/>
                <w:bCs/>
                <w:sz w:val="20"/>
                <w:szCs w:val="20"/>
              </w:rPr>
            </w:pPr>
            <w:proofErr w:type="spellStart"/>
            <w:proofErr w:type="gramStart"/>
            <w:r w:rsidRPr="00306608">
              <w:rPr>
                <w:rFonts w:ascii="Times New Roman" w:eastAsia="Times New Roman" w:hAnsi="Times New Roman"/>
                <w:b/>
                <w:bCs/>
                <w:sz w:val="20"/>
                <w:szCs w:val="20"/>
              </w:rPr>
              <w:t>Наименова-ние</w:t>
            </w:r>
            <w:proofErr w:type="spellEnd"/>
            <w:proofErr w:type="gramEnd"/>
            <w:r w:rsidRPr="00306608">
              <w:rPr>
                <w:rFonts w:ascii="Times New Roman" w:eastAsia="Times New Roman" w:hAnsi="Times New Roman"/>
                <w:b/>
                <w:bCs/>
                <w:sz w:val="20"/>
                <w:szCs w:val="20"/>
              </w:rPr>
              <w:t xml:space="preserve"> организации/ Ф.И.О.</w:t>
            </w:r>
          </w:p>
        </w:tc>
        <w:tc>
          <w:tcPr>
            <w:tcW w:w="1330" w:type="dxa"/>
            <w:gridSpan w:val="2"/>
            <w:tcBorders>
              <w:top w:val="nil"/>
              <w:left w:val="nil"/>
              <w:bottom w:val="single" w:sz="8" w:space="0" w:color="auto"/>
              <w:right w:val="single" w:sz="4" w:space="0" w:color="auto"/>
            </w:tcBorders>
            <w:vAlign w:val="center"/>
          </w:tcPr>
          <w:p w14:paraId="334A9CF2" w14:textId="77777777" w:rsidR="00F97FAF" w:rsidRPr="00306608" w:rsidRDefault="00F97FAF" w:rsidP="0011077F">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Адрес регистрации/место жительства (страна)</w:t>
            </w:r>
          </w:p>
        </w:tc>
        <w:tc>
          <w:tcPr>
            <w:tcW w:w="1559" w:type="dxa"/>
            <w:tcBorders>
              <w:top w:val="nil"/>
              <w:left w:val="nil"/>
              <w:bottom w:val="single" w:sz="8" w:space="0" w:color="auto"/>
              <w:right w:val="single" w:sz="4" w:space="0" w:color="auto"/>
            </w:tcBorders>
            <w:vAlign w:val="center"/>
          </w:tcPr>
          <w:p w14:paraId="5073BDFD" w14:textId="77777777" w:rsidR="00F97FAF" w:rsidRPr="00306608" w:rsidRDefault="00F97FAF" w:rsidP="0011077F">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Серия и номер документа, удостоверяющего личность (для физического лица)</w:t>
            </w:r>
          </w:p>
        </w:tc>
        <w:tc>
          <w:tcPr>
            <w:tcW w:w="2552" w:type="dxa"/>
            <w:tcBorders>
              <w:top w:val="nil"/>
              <w:left w:val="nil"/>
              <w:bottom w:val="single" w:sz="8" w:space="0" w:color="auto"/>
              <w:right w:val="single" w:sz="4" w:space="0" w:color="auto"/>
            </w:tcBorders>
            <w:vAlign w:val="center"/>
          </w:tcPr>
          <w:p w14:paraId="034C7718" w14:textId="77777777" w:rsidR="00F97FAF" w:rsidRPr="00306608" w:rsidRDefault="00F97FAF" w:rsidP="0011077F">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Руководитель / собственник (участник / акционер)</w:t>
            </w:r>
          </w:p>
        </w:tc>
        <w:tc>
          <w:tcPr>
            <w:tcW w:w="851" w:type="dxa"/>
            <w:gridSpan w:val="2"/>
            <w:tcBorders>
              <w:top w:val="nil"/>
              <w:left w:val="nil"/>
              <w:bottom w:val="single" w:sz="8" w:space="0" w:color="auto"/>
              <w:right w:val="nil"/>
            </w:tcBorders>
            <w:vAlign w:val="center"/>
          </w:tcPr>
          <w:p w14:paraId="27818194" w14:textId="77777777" w:rsidR="00F97FAF" w:rsidRPr="00306608" w:rsidRDefault="00F97FAF" w:rsidP="0011077F">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Размер доли</w:t>
            </w:r>
            <w:proofErr w:type="gramStart"/>
            <w:r w:rsidRPr="00306608">
              <w:rPr>
                <w:rFonts w:ascii="Times New Roman" w:eastAsia="Times New Roman" w:hAnsi="Times New Roman"/>
                <w:b/>
                <w:bCs/>
                <w:sz w:val="20"/>
                <w:szCs w:val="20"/>
              </w:rPr>
              <w:t xml:space="preserve"> (</w:t>
            </w:r>
            <w:r w:rsidRPr="00306608">
              <w:rPr>
                <w:rFonts w:ascii="Times New Roman" w:eastAsia="Times New Roman" w:hAnsi="Times New Roman"/>
                <w:b/>
                <w:bCs/>
                <w:sz w:val="20"/>
                <w:szCs w:val="20"/>
                <w:lang w:val="en-US"/>
              </w:rPr>
              <w:t>%)</w:t>
            </w:r>
            <w:r w:rsidRPr="00306608">
              <w:rPr>
                <w:rFonts w:ascii="Times New Roman" w:eastAsia="Times New Roman" w:hAnsi="Times New Roman"/>
                <w:b/>
                <w:bCs/>
                <w:sz w:val="20"/>
                <w:szCs w:val="20"/>
              </w:rPr>
              <w:t xml:space="preserve"> </w:t>
            </w:r>
            <w:proofErr w:type="gramEnd"/>
          </w:p>
        </w:tc>
        <w:tc>
          <w:tcPr>
            <w:tcW w:w="1700" w:type="dxa"/>
            <w:tcBorders>
              <w:top w:val="nil"/>
              <w:left w:val="single" w:sz="4" w:space="0" w:color="auto"/>
              <w:bottom w:val="single" w:sz="8" w:space="0" w:color="auto"/>
              <w:right w:val="single" w:sz="8" w:space="0" w:color="auto"/>
            </w:tcBorders>
            <w:vAlign w:val="center"/>
          </w:tcPr>
          <w:p w14:paraId="2E54C48A" w14:textId="77777777" w:rsidR="00F97FAF" w:rsidRPr="00306608" w:rsidRDefault="00F97FAF" w:rsidP="0011077F">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Информация о подтверждающих документах (наименование, реквизиты и т.д.)</w:t>
            </w:r>
          </w:p>
        </w:tc>
      </w:tr>
      <w:tr w:rsidR="00F97FAF" w:rsidRPr="005676B8" w14:paraId="3A561A60" w14:textId="77777777" w:rsidTr="009D1BF4">
        <w:trPr>
          <w:trHeight w:val="48"/>
        </w:trPr>
        <w:tc>
          <w:tcPr>
            <w:tcW w:w="567" w:type="dxa"/>
            <w:tcBorders>
              <w:top w:val="nil"/>
              <w:left w:val="single" w:sz="8" w:space="0" w:color="auto"/>
              <w:bottom w:val="single" w:sz="8" w:space="0" w:color="auto"/>
              <w:right w:val="single" w:sz="4" w:space="0" w:color="auto"/>
            </w:tcBorders>
            <w:vAlign w:val="center"/>
          </w:tcPr>
          <w:p w14:paraId="1FA0E8AB" w14:textId="77777777" w:rsidR="00F97FAF" w:rsidRPr="00306608" w:rsidRDefault="00F97FAF" w:rsidP="0011077F">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1</w:t>
            </w:r>
          </w:p>
        </w:tc>
        <w:tc>
          <w:tcPr>
            <w:tcW w:w="1951" w:type="dxa"/>
            <w:gridSpan w:val="2"/>
            <w:tcBorders>
              <w:top w:val="nil"/>
              <w:left w:val="nil"/>
              <w:bottom w:val="single" w:sz="8" w:space="0" w:color="auto"/>
              <w:right w:val="single" w:sz="4" w:space="0" w:color="auto"/>
            </w:tcBorders>
            <w:vAlign w:val="center"/>
          </w:tcPr>
          <w:p w14:paraId="7B0AB046" w14:textId="77777777" w:rsidR="00F97FAF" w:rsidRPr="00306608" w:rsidRDefault="00F97FAF" w:rsidP="0011077F">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2</w:t>
            </w:r>
          </w:p>
        </w:tc>
        <w:tc>
          <w:tcPr>
            <w:tcW w:w="1843" w:type="dxa"/>
            <w:tcBorders>
              <w:top w:val="nil"/>
              <w:left w:val="nil"/>
              <w:bottom w:val="single" w:sz="8" w:space="0" w:color="auto"/>
              <w:right w:val="single" w:sz="4" w:space="0" w:color="auto"/>
            </w:tcBorders>
            <w:vAlign w:val="center"/>
          </w:tcPr>
          <w:p w14:paraId="64196A8F" w14:textId="77777777" w:rsidR="00F97FAF" w:rsidRPr="00306608" w:rsidRDefault="00F97FAF" w:rsidP="0011077F">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3</w:t>
            </w:r>
          </w:p>
        </w:tc>
        <w:tc>
          <w:tcPr>
            <w:tcW w:w="709" w:type="dxa"/>
            <w:tcBorders>
              <w:top w:val="nil"/>
              <w:left w:val="nil"/>
              <w:bottom w:val="single" w:sz="8" w:space="0" w:color="auto"/>
              <w:right w:val="single" w:sz="4" w:space="0" w:color="auto"/>
            </w:tcBorders>
            <w:vAlign w:val="center"/>
          </w:tcPr>
          <w:p w14:paraId="3E19D6FA" w14:textId="77777777" w:rsidR="00F97FAF" w:rsidRPr="00306608" w:rsidRDefault="00F97FAF" w:rsidP="0011077F">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4</w:t>
            </w:r>
          </w:p>
        </w:tc>
        <w:tc>
          <w:tcPr>
            <w:tcW w:w="1363" w:type="dxa"/>
            <w:tcBorders>
              <w:top w:val="nil"/>
              <w:left w:val="nil"/>
              <w:bottom w:val="single" w:sz="8" w:space="0" w:color="auto"/>
              <w:right w:val="single" w:sz="4" w:space="0" w:color="auto"/>
            </w:tcBorders>
            <w:vAlign w:val="center"/>
          </w:tcPr>
          <w:p w14:paraId="0059054C" w14:textId="77777777" w:rsidR="00F97FAF" w:rsidRPr="00306608" w:rsidRDefault="00F97FAF" w:rsidP="0011077F">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5</w:t>
            </w:r>
          </w:p>
        </w:tc>
        <w:tc>
          <w:tcPr>
            <w:tcW w:w="1330" w:type="dxa"/>
            <w:gridSpan w:val="2"/>
            <w:tcBorders>
              <w:top w:val="nil"/>
              <w:left w:val="nil"/>
              <w:bottom w:val="single" w:sz="8" w:space="0" w:color="auto"/>
              <w:right w:val="single" w:sz="4" w:space="0" w:color="auto"/>
            </w:tcBorders>
            <w:vAlign w:val="center"/>
          </w:tcPr>
          <w:p w14:paraId="722CEB3B" w14:textId="77777777" w:rsidR="00F97FAF" w:rsidRPr="00306608" w:rsidRDefault="00F97FAF" w:rsidP="0011077F">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6</w:t>
            </w:r>
          </w:p>
        </w:tc>
        <w:tc>
          <w:tcPr>
            <w:tcW w:w="1559" w:type="dxa"/>
            <w:tcBorders>
              <w:top w:val="nil"/>
              <w:left w:val="nil"/>
              <w:bottom w:val="single" w:sz="8" w:space="0" w:color="auto"/>
              <w:right w:val="single" w:sz="4" w:space="0" w:color="auto"/>
            </w:tcBorders>
            <w:vAlign w:val="center"/>
          </w:tcPr>
          <w:p w14:paraId="4049203C" w14:textId="77777777" w:rsidR="00F97FAF" w:rsidRPr="00306608" w:rsidRDefault="00F97FAF" w:rsidP="0011077F">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7</w:t>
            </w:r>
          </w:p>
        </w:tc>
        <w:tc>
          <w:tcPr>
            <w:tcW w:w="2552" w:type="dxa"/>
            <w:tcBorders>
              <w:top w:val="nil"/>
              <w:left w:val="nil"/>
              <w:bottom w:val="single" w:sz="8" w:space="0" w:color="auto"/>
              <w:right w:val="single" w:sz="4" w:space="0" w:color="auto"/>
            </w:tcBorders>
            <w:vAlign w:val="center"/>
          </w:tcPr>
          <w:p w14:paraId="506671F1" w14:textId="77777777" w:rsidR="00F97FAF" w:rsidRPr="00306608" w:rsidRDefault="00F97FAF" w:rsidP="0011077F">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8</w:t>
            </w:r>
          </w:p>
        </w:tc>
        <w:tc>
          <w:tcPr>
            <w:tcW w:w="851" w:type="dxa"/>
            <w:gridSpan w:val="2"/>
            <w:tcBorders>
              <w:top w:val="nil"/>
              <w:left w:val="nil"/>
              <w:bottom w:val="single" w:sz="8" w:space="0" w:color="auto"/>
              <w:right w:val="nil"/>
            </w:tcBorders>
            <w:vAlign w:val="center"/>
          </w:tcPr>
          <w:p w14:paraId="052E03B8" w14:textId="77777777" w:rsidR="00F97FAF" w:rsidRPr="00306608" w:rsidRDefault="00F97FAF" w:rsidP="0011077F">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9</w:t>
            </w:r>
          </w:p>
        </w:tc>
        <w:tc>
          <w:tcPr>
            <w:tcW w:w="1700" w:type="dxa"/>
            <w:tcBorders>
              <w:top w:val="nil"/>
              <w:left w:val="single" w:sz="4" w:space="0" w:color="auto"/>
              <w:bottom w:val="single" w:sz="8" w:space="0" w:color="auto"/>
              <w:right w:val="single" w:sz="8" w:space="0" w:color="auto"/>
            </w:tcBorders>
            <w:vAlign w:val="center"/>
          </w:tcPr>
          <w:p w14:paraId="5151632A" w14:textId="77777777" w:rsidR="00F97FAF" w:rsidRPr="00306608" w:rsidRDefault="00F97FAF" w:rsidP="0011077F">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10</w:t>
            </w:r>
          </w:p>
        </w:tc>
      </w:tr>
      <w:tr w:rsidR="00F97FAF" w:rsidRPr="005676B8" w14:paraId="17BB1FD2" w14:textId="77777777" w:rsidTr="009D1BF4">
        <w:trPr>
          <w:trHeight w:val="48"/>
        </w:trPr>
        <w:tc>
          <w:tcPr>
            <w:tcW w:w="567" w:type="dxa"/>
            <w:tcBorders>
              <w:top w:val="nil"/>
              <w:left w:val="single" w:sz="4" w:space="0" w:color="auto"/>
              <w:bottom w:val="single" w:sz="4" w:space="0" w:color="auto"/>
              <w:right w:val="single" w:sz="4" w:space="0" w:color="auto"/>
            </w:tcBorders>
            <w:vAlign w:val="center"/>
          </w:tcPr>
          <w:p w14:paraId="143E9FBB" w14:textId="77777777" w:rsidR="00F97FAF" w:rsidRPr="00306608" w:rsidRDefault="00F97FAF" w:rsidP="0011077F">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0</w:t>
            </w:r>
          </w:p>
        </w:tc>
        <w:tc>
          <w:tcPr>
            <w:tcW w:w="1951" w:type="dxa"/>
            <w:gridSpan w:val="2"/>
            <w:tcBorders>
              <w:top w:val="nil"/>
              <w:left w:val="nil"/>
              <w:bottom w:val="single" w:sz="4" w:space="0" w:color="auto"/>
              <w:right w:val="single" w:sz="4" w:space="0" w:color="auto"/>
            </w:tcBorders>
            <w:vAlign w:val="center"/>
          </w:tcPr>
          <w:p w14:paraId="41828E05"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488F1B6D"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351BF49F"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363" w:type="dxa"/>
            <w:tcBorders>
              <w:top w:val="nil"/>
              <w:left w:val="nil"/>
              <w:bottom w:val="single" w:sz="4" w:space="0" w:color="auto"/>
              <w:right w:val="single" w:sz="4" w:space="0" w:color="auto"/>
            </w:tcBorders>
            <w:vAlign w:val="center"/>
          </w:tcPr>
          <w:p w14:paraId="0C84514E" w14:textId="77777777" w:rsidR="00F97FAF" w:rsidRPr="00306608" w:rsidRDefault="00F97FAF" w:rsidP="0011077F">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i/>
                <w:sz w:val="20"/>
                <w:szCs w:val="20"/>
              </w:rPr>
              <w:t>Физ. лицо</w:t>
            </w:r>
          </w:p>
        </w:tc>
        <w:tc>
          <w:tcPr>
            <w:tcW w:w="1330" w:type="dxa"/>
            <w:gridSpan w:val="2"/>
            <w:tcBorders>
              <w:top w:val="nil"/>
              <w:left w:val="nil"/>
              <w:bottom w:val="single" w:sz="4" w:space="0" w:color="auto"/>
              <w:right w:val="single" w:sz="4" w:space="0" w:color="auto"/>
            </w:tcBorders>
            <w:vAlign w:val="center"/>
          </w:tcPr>
          <w:p w14:paraId="4B2FD322"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04C3A93B"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2552" w:type="dxa"/>
            <w:tcBorders>
              <w:top w:val="nil"/>
              <w:left w:val="nil"/>
              <w:bottom w:val="single" w:sz="4" w:space="0" w:color="auto"/>
              <w:right w:val="single" w:sz="4" w:space="0" w:color="auto"/>
            </w:tcBorders>
            <w:vAlign w:val="center"/>
          </w:tcPr>
          <w:p w14:paraId="613FE2CC" w14:textId="77777777" w:rsidR="00F97FAF" w:rsidRPr="00306608" w:rsidRDefault="00F97FAF" w:rsidP="0011077F">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Руководитель контрагента</w:t>
            </w:r>
          </w:p>
        </w:tc>
        <w:tc>
          <w:tcPr>
            <w:tcW w:w="851" w:type="dxa"/>
            <w:gridSpan w:val="2"/>
            <w:tcBorders>
              <w:top w:val="nil"/>
              <w:left w:val="nil"/>
              <w:bottom w:val="single" w:sz="4" w:space="0" w:color="auto"/>
              <w:right w:val="single" w:sz="4" w:space="0" w:color="auto"/>
            </w:tcBorders>
            <w:vAlign w:val="center"/>
          </w:tcPr>
          <w:p w14:paraId="6AEC85F2"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0EDB8CF4" w14:textId="77777777" w:rsidR="00F97FAF" w:rsidRPr="00306608" w:rsidRDefault="00F97FAF" w:rsidP="0011077F">
            <w:pPr>
              <w:spacing w:after="0"/>
              <w:ind w:left="-108"/>
              <w:jc w:val="center"/>
              <w:rPr>
                <w:rFonts w:ascii="Times New Roman" w:eastAsia="Times New Roman" w:hAnsi="Times New Roman"/>
                <w:bCs/>
                <w:i/>
                <w:iCs/>
                <w:sz w:val="20"/>
                <w:szCs w:val="20"/>
              </w:rPr>
            </w:pPr>
          </w:p>
        </w:tc>
      </w:tr>
      <w:tr w:rsidR="00F97FAF" w:rsidRPr="005676B8" w14:paraId="1BBA9294" w14:textId="77777777" w:rsidTr="009D1BF4">
        <w:trPr>
          <w:trHeight w:val="48"/>
        </w:trPr>
        <w:tc>
          <w:tcPr>
            <w:tcW w:w="567" w:type="dxa"/>
            <w:tcBorders>
              <w:top w:val="nil"/>
              <w:left w:val="single" w:sz="4" w:space="0" w:color="auto"/>
              <w:bottom w:val="single" w:sz="4" w:space="0" w:color="auto"/>
              <w:right w:val="single" w:sz="4" w:space="0" w:color="auto"/>
            </w:tcBorders>
            <w:vAlign w:val="center"/>
          </w:tcPr>
          <w:p w14:paraId="00C07117" w14:textId="77777777" w:rsidR="00F97FAF" w:rsidRPr="00306608" w:rsidRDefault="00F97FAF" w:rsidP="0011077F">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1</w:t>
            </w:r>
          </w:p>
        </w:tc>
        <w:tc>
          <w:tcPr>
            <w:tcW w:w="1951" w:type="dxa"/>
            <w:gridSpan w:val="2"/>
            <w:tcBorders>
              <w:top w:val="nil"/>
              <w:left w:val="nil"/>
              <w:bottom w:val="single" w:sz="4" w:space="0" w:color="auto"/>
              <w:right w:val="single" w:sz="4" w:space="0" w:color="auto"/>
            </w:tcBorders>
            <w:vAlign w:val="center"/>
          </w:tcPr>
          <w:p w14:paraId="71BF42DD"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51750B60"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12424742"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363" w:type="dxa"/>
            <w:tcBorders>
              <w:top w:val="nil"/>
              <w:left w:val="nil"/>
              <w:bottom w:val="single" w:sz="4" w:space="0" w:color="auto"/>
              <w:right w:val="single" w:sz="4" w:space="0" w:color="auto"/>
            </w:tcBorders>
            <w:vAlign w:val="center"/>
          </w:tcPr>
          <w:p w14:paraId="13B4593D" w14:textId="77777777" w:rsidR="00F97FAF" w:rsidRPr="00306608" w:rsidRDefault="00F97FAF" w:rsidP="0011077F">
            <w:pPr>
              <w:spacing w:after="0"/>
              <w:ind w:left="-108"/>
              <w:jc w:val="center"/>
              <w:rPr>
                <w:rFonts w:ascii="Times New Roman" w:eastAsia="Times New Roman" w:hAnsi="Times New Roman"/>
                <w:bCs/>
                <w:i/>
                <w:iCs/>
                <w:sz w:val="20"/>
                <w:szCs w:val="20"/>
              </w:rPr>
            </w:pPr>
            <w:proofErr w:type="spellStart"/>
            <w:r w:rsidRPr="00306608">
              <w:rPr>
                <w:rFonts w:ascii="Times New Roman" w:eastAsia="Times New Roman" w:hAnsi="Times New Roman"/>
                <w:i/>
                <w:sz w:val="20"/>
                <w:szCs w:val="20"/>
              </w:rPr>
              <w:t>Юр</w:t>
            </w:r>
            <w:proofErr w:type="gramStart"/>
            <w:r w:rsidRPr="00306608">
              <w:rPr>
                <w:rFonts w:ascii="Times New Roman" w:eastAsia="Times New Roman" w:hAnsi="Times New Roman"/>
                <w:i/>
                <w:sz w:val="20"/>
                <w:szCs w:val="20"/>
              </w:rPr>
              <w:t>.л</w:t>
            </w:r>
            <w:proofErr w:type="gramEnd"/>
            <w:r w:rsidRPr="00306608">
              <w:rPr>
                <w:rFonts w:ascii="Times New Roman" w:eastAsia="Times New Roman" w:hAnsi="Times New Roman"/>
                <w:i/>
                <w:sz w:val="20"/>
                <w:szCs w:val="20"/>
              </w:rPr>
              <w:t>ицо</w:t>
            </w:r>
            <w:proofErr w:type="spellEnd"/>
            <w:r w:rsidRPr="00306608">
              <w:rPr>
                <w:rFonts w:ascii="Times New Roman" w:eastAsia="Times New Roman" w:hAnsi="Times New Roman"/>
                <w:i/>
                <w:sz w:val="20"/>
                <w:szCs w:val="20"/>
              </w:rPr>
              <w:t xml:space="preserve"> №1</w:t>
            </w:r>
          </w:p>
        </w:tc>
        <w:tc>
          <w:tcPr>
            <w:tcW w:w="1330" w:type="dxa"/>
            <w:gridSpan w:val="2"/>
            <w:tcBorders>
              <w:top w:val="nil"/>
              <w:left w:val="nil"/>
              <w:bottom w:val="single" w:sz="4" w:space="0" w:color="auto"/>
              <w:right w:val="single" w:sz="4" w:space="0" w:color="auto"/>
            </w:tcBorders>
            <w:vAlign w:val="center"/>
          </w:tcPr>
          <w:p w14:paraId="08D03DB9"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37DC9D67"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2552" w:type="dxa"/>
            <w:tcBorders>
              <w:top w:val="nil"/>
              <w:left w:val="nil"/>
              <w:bottom w:val="single" w:sz="4" w:space="0" w:color="auto"/>
              <w:right w:val="single" w:sz="4" w:space="0" w:color="auto"/>
            </w:tcBorders>
          </w:tcPr>
          <w:p w14:paraId="258F3EED"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 xml:space="preserve">Акционер контрагента </w:t>
            </w:r>
          </w:p>
        </w:tc>
        <w:tc>
          <w:tcPr>
            <w:tcW w:w="851" w:type="dxa"/>
            <w:gridSpan w:val="2"/>
            <w:tcBorders>
              <w:top w:val="nil"/>
              <w:left w:val="nil"/>
              <w:bottom w:val="single" w:sz="4" w:space="0" w:color="auto"/>
              <w:right w:val="single" w:sz="4" w:space="0" w:color="auto"/>
            </w:tcBorders>
            <w:vAlign w:val="center"/>
          </w:tcPr>
          <w:p w14:paraId="036DE105"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295E24E8" w14:textId="77777777" w:rsidR="00F97FAF" w:rsidRPr="00306608" w:rsidRDefault="00F97FAF" w:rsidP="0011077F">
            <w:pPr>
              <w:spacing w:after="0"/>
              <w:ind w:left="-108"/>
              <w:jc w:val="center"/>
              <w:rPr>
                <w:rFonts w:ascii="Times New Roman" w:eastAsia="Times New Roman" w:hAnsi="Times New Roman"/>
                <w:bCs/>
                <w:i/>
                <w:iCs/>
                <w:sz w:val="20"/>
                <w:szCs w:val="20"/>
              </w:rPr>
            </w:pPr>
          </w:p>
        </w:tc>
      </w:tr>
      <w:tr w:rsidR="00F97FAF" w:rsidRPr="005676B8" w14:paraId="2CBB0B44" w14:textId="77777777" w:rsidTr="009D1BF4">
        <w:trPr>
          <w:trHeight w:val="58"/>
        </w:trPr>
        <w:tc>
          <w:tcPr>
            <w:tcW w:w="567" w:type="dxa"/>
            <w:tcBorders>
              <w:top w:val="nil"/>
              <w:left w:val="single" w:sz="4" w:space="0" w:color="auto"/>
              <w:bottom w:val="single" w:sz="4" w:space="0" w:color="auto"/>
              <w:right w:val="single" w:sz="4" w:space="0" w:color="auto"/>
            </w:tcBorders>
            <w:vAlign w:val="center"/>
          </w:tcPr>
          <w:p w14:paraId="5F95F761" w14:textId="77777777" w:rsidR="00F97FAF" w:rsidRPr="00306608" w:rsidRDefault="00F97FAF" w:rsidP="0011077F">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1.0</w:t>
            </w:r>
          </w:p>
        </w:tc>
        <w:tc>
          <w:tcPr>
            <w:tcW w:w="1951" w:type="dxa"/>
            <w:gridSpan w:val="2"/>
            <w:tcBorders>
              <w:top w:val="nil"/>
              <w:left w:val="nil"/>
              <w:bottom w:val="single" w:sz="4" w:space="0" w:color="auto"/>
              <w:right w:val="single" w:sz="4" w:space="0" w:color="auto"/>
            </w:tcBorders>
            <w:vAlign w:val="center"/>
          </w:tcPr>
          <w:p w14:paraId="1740263F"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130808D8"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364804A9"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363" w:type="dxa"/>
            <w:tcBorders>
              <w:top w:val="nil"/>
              <w:left w:val="nil"/>
              <w:bottom w:val="single" w:sz="4" w:space="0" w:color="auto"/>
              <w:right w:val="single" w:sz="4" w:space="0" w:color="auto"/>
            </w:tcBorders>
          </w:tcPr>
          <w:p w14:paraId="03E79819"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Физ. лицо</w:t>
            </w:r>
          </w:p>
        </w:tc>
        <w:tc>
          <w:tcPr>
            <w:tcW w:w="1330" w:type="dxa"/>
            <w:gridSpan w:val="2"/>
            <w:tcBorders>
              <w:top w:val="nil"/>
              <w:left w:val="nil"/>
              <w:bottom w:val="single" w:sz="4" w:space="0" w:color="auto"/>
              <w:right w:val="single" w:sz="4" w:space="0" w:color="auto"/>
            </w:tcBorders>
            <w:vAlign w:val="center"/>
          </w:tcPr>
          <w:p w14:paraId="66C29C3F"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52F0FA52"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2552" w:type="dxa"/>
            <w:tcBorders>
              <w:top w:val="nil"/>
              <w:left w:val="nil"/>
              <w:bottom w:val="single" w:sz="4" w:space="0" w:color="auto"/>
              <w:right w:val="single" w:sz="4" w:space="0" w:color="auto"/>
            </w:tcBorders>
          </w:tcPr>
          <w:p w14:paraId="01C0090A"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Руководитель</w:t>
            </w:r>
            <w:r w:rsidRPr="00306608">
              <w:rPr>
                <w:rFonts w:ascii="Times New Roman" w:eastAsia="Times New Roman" w:hAnsi="Times New Roman"/>
                <w:i/>
                <w:sz w:val="20"/>
                <w:szCs w:val="20"/>
                <w:lang w:val="en-US"/>
              </w:rPr>
              <w:t xml:space="preserve"> </w:t>
            </w:r>
            <w:proofErr w:type="spellStart"/>
            <w:r w:rsidRPr="00306608">
              <w:rPr>
                <w:rFonts w:ascii="Times New Roman" w:eastAsia="Times New Roman" w:hAnsi="Times New Roman"/>
                <w:i/>
                <w:sz w:val="20"/>
                <w:szCs w:val="20"/>
              </w:rPr>
              <w:t>Юр</w:t>
            </w:r>
            <w:proofErr w:type="gramStart"/>
            <w:r w:rsidRPr="00306608">
              <w:rPr>
                <w:rFonts w:ascii="Times New Roman" w:eastAsia="Times New Roman" w:hAnsi="Times New Roman"/>
                <w:i/>
                <w:sz w:val="20"/>
                <w:szCs w:val="20"/>
              </w:rPr>
              <w:t>.л</w:t>
            </w:r>
            <w:proofErr w:type="gramEnd"/>
            <w:r w:rsidRPr="00306608">
              <w:rPr>
                <w:rFonts w:ascii="Times New Roman" w:eastAsia="Times New Roman" w:hAnsi="Times New Roman"/>
                <w:i/>
                <w:sz w:val="20"/>
                <w:szCs w:val="20"/>
              </w:rPr>
              <w:t>ица</w:t>
            </w:r>
            <w:proofErr w:type="spellEnd"/>
            <w:r w:rsidRPr="00306608">
              <w:rPr>
                <w:rFonts w:ascii="Times New Roman" w:eastAsia="Times New Roman" w:hAnsi="Times New Roman"/>
                <w:i/>
                <w:sz w:val="20"/>
                <w:szCs w:val="20"/>
              </w:rPr>
              <w:t xml:space="preserve"> №1</w:t>
            </w:r>
          </w:p>
        </w:tc>
        <w:tc>
          <w:tcPr>
            <w:tcW w:w="851" w:type="dxa"/>
            <w:gridSpan w:val="2"/>
            <w:tcBorders>
              <w:top w:val="nil"/>
              <w:left w:val="nil"/>
              <w:bottom w:val="single" w:sz="4" w:space="0" w:color="auto"/>
              <w:right w:val="single" w:sz="4" w:space="0" w:color="auto"/>
            </w:tcBorders>
            <w:vAlign w:val="center"/>
          </w:tcPr>
          <w:p w14:paraId="3F2771AA"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674066F7" w14:textId="77777777" w:rsidR="00F97FAF" w:rsidRPr="00306608" w:rsidRDefault="00F97FAF" w:rsidP="0011077F">
            <w:pPr>
              <w:spacing w:after="0"/>
              <w:ind w:left="-108"/>
              <w:jc w:val="center"/>
              <w:rPr>
                <w:rFonts w:ascii="Times New Roman" w:eastAsia="Times New Roman" w:hAnsi="Times New Roman"/>
                <w:bCs/>
                <w:i/>
                <w:iCs/>
                <w:sz w:val="20"/>
                <w:szCs w:val="20"/>
              </w:rPr>
            </w:pPr>
          </w:p>
        </w:tc>
      </w:tr>
      <w:tr w:rsidR="00F97FAF" w:rsidRPr="005676B8" w14:paraId="10E0B2A9" w14:textId="77777777" w:rsidTr="009D1BF4">
        <w:trPr>
          <w:trHeight w:val="58"/>
        </w:trPr>
        <w:tc>
          <w:tcPr>
            <w:tcW w:w="567" w:type="dxa"/>
            <w:tcBorders>
              <w:top w:val="nil"/>
              <w:left w:val="single" w:sz="4" w:space="0" w:color="auto"/>
              <w:bottom w:val="single" w:sz="4" w:space="0" w:color="auto"/>
              <w:right w:val="single" w:sz="4" w:space="0" w:color="auto"/>
            </w:tcBorders>
            <w:vAlign w:val="center"/>
          </w:tcPr>
          <w:p w14:paraId="1EABFB02" w14:textId="77777777" w:rsidR="00F97FAF" w:rsidRPr="00306608" w:rsidRDefault="00F97FAF" w:rsidP="0011077F">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1.1</w:t>
            </w:r>
          </w:p>
        </w:tc>
        <w:tc>
          <w:tcPr>
            <w:tcW w:w="1951" w:type="dxa"/>
            <w:gridSpan w:val="2"/>
            <w:tcBorders>
              <w:top w:val="nil"/>
              <w:left w:val="nil"/>
              <w:bottom w:val="single" w:sz="4" w:space="0" w:color="auto"/>
              <w:right w:val="single" w:sz="4" w:space="0" w:color="auto"/>
            </w:tcBorders>
            <w:vAlign w:val="center"/>
          </w:tcPr>
          <w:p w14:paraId="46C94442"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324C6B39"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38BA3BFB"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363" w:type="dxa"/>
            <w:tcBorders>
              <w:top w:val="nil"/>
              <w:left w:val="nil"/>
              <w:bottom w:val="single" w:sz="4" w:space="0" w:color="auto"/>
              <w:right w:val="single" w:sz="4" w:space="0" w:color="auto"/>
            </w:tcBorders>
          </w:tcPr>
          <w:p w14:paraId="5B9BD097"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Физ. лицо</w:t>
            </w:r>
          </w:p>
        </w:tc>
        <w:tc>
          <w:tcPr>
            <w:tcW w:w="1330" w:type="dxa"/>
            <w:gridSpan w:val="2"/>
            <w:tcBorders>
              <w:top w:val="nil"/>
              <w:left w:val="nil"/>
              <w:bottom w:val="single" w:sz="4" w:space="0" w:color="auto"/>
              <w:right w:val="single" w:sz="4" w:space="0" w:color="auto"/>
            </w:tcBorders>
            <w:vAlign w:val="center"/>
          </w:tcPr>
          <w:p w14:paraId="039E2AD8"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65DE48DA"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2552" w:type="dxa"/>
            <w:tcBorders>
              <w:top w:val="nil"/>
              <w:left w:val="nil"/>
              <w:bottom w:val="single" w:sz="4" w:space="0" w:color="auto"/>
              <w:right w:val="single" w:sz="4" w:space="0" w:color="auto"/>
            </w:tcBorders>
          </w:tcPr>
          <w:p w14:paraId="1B9DCFBB"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 xml:space="preserve">Акционер </w:t>
            </w:r>
            <w:proofErr w:type="spellStart"/>
            <w:r w:rsidRPr="00306608">
              <w:rPr>
                <w:rFonts w:ascii="Times New Roman" w:eastAsia="Times New Roman" w:hAnsi="Times New Roman"/>
                <w:i/>
                <w:sz w:val="20"/>
                <w:szCs w:val="20"/>
              </w:rPr>
              <w:t>Юр</w:t>
            </w:r>
            <w:proofErr w:type="gramStart"/>
            <w:r w:rsidRPr="00306608">
              <w:rPr>
                <w:rFonts w:ascii="Times New Roman" w:eastAsia="Times New Roman" w:hAnsi="Times New Roman"/>
                <w:i/>
                <w:sz w:val="20"/>
                <w:szCs w:val="20"/>
              </w:rPr>
              <w:t>.л</w:t>
            </w:r>
            <w:proofErr w:type="gramEnd"/>
            <w:r w:rsidRPr="00306608">
              <w:rPr>
                <w:rFonts w:ascii="Times New Roman" w:eastAsia="Times New Roman" w:hAnsi="Times New Roman"/>
                <w:i/>
                <w:sz w:val="20"/>
                <w:szCs w:val="20"/>
              </w:rPr>
              <w:t>ица</w:t>
            </w:r>
            <w:proofErr w:type="spellEnd"/>
            <w:r w:rsidRPr="00306608">
              <w:rPr>
                <w:rFonts w:ascii="Times New Roman" w:eastAsia="Times New Roman" w:hAnsi="Times New Roman"/>
                <w:i/>
                <w:sz w:val="20"/>
                <w:szCs w:val="20"/>
              </w:rPr>
              <w:t xml:space="preserve"> №1</w:t>
            </w:r>
          </w:p>
        </w:tc>
        <w:tc>
          <w:tcPr>
            <w:tcW w:w="851" w:type="dxa"/>
            <w:gridSpan w:val="2"/>
            <w:tcBorders>
              <w:top w:val="nil"/>
              <w:left w:val="nil"/>
              <w:bottom w:val="single" w:sz="4" w:space="0" w:color="auto"/>
              <w:right w:val="single" w:sz="4" w:space="0" w:color="auto"/>
            </w:tcBorders>
            <w:vAlign w:val="center"/>
          </w:tcPr>
          <w:p w14:paraId="1036E811"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25719152" w14:textId="77777777" w:rsidR="00F97FAF" w:rsidRPr="00306608" w:rsidRDefault="00F97FAF" w:rsidP="0011077F">
            <w:pPr>
              <w:spacing w:after="0"/>
              <w:ind w:left="-108"/>
              <w:jc w:val="center"/>
              <w:rPr>
                <w:rFonts w:ascii="Times New Roman" w:eastAsia="Times New Roman" w:hAnsi="Times New Roman"/>
                <w:bCs/>
                <w:i/>
                <w:iCs/>
                <w:sz w:val="20"/>
                <w:szCs w:val="20"/>
              </w:rPr>
            </w:pPr>
          </w:p>
        </w:tc>
      </w:tr>
      <w:tr w:rsidR="00F97FAF" w:rsidRPr="005676B8" w14:paraId="2D3CBE6B" w14:textId="77777777" w:rsidTr="009D1BF4">
        <w:trPr>
          <w:trHeight w:val="58"/>
        </w:trPr>
        <w:tc>
          <w:tcPr>
            <w:tcW w:w="567" w:type="dxa"/>
            <w:tcBorders>
              <w:top w:val="nil"/>
              <w:left w:val="single" w:sz="4" w:space="0" w:color="auto"/>
              <w:bottom w:val="single" w:sz="4" w:space="0" w:color="auto"/>
              <w:right w:val="single" w:sz="4" w:space="0" w:color="auto"/>
            </w:tcBorders>
            <w:vAlign w:val="center"/>
          </w:tcPr>
          <w:p w14:paraId="1732B5E5" w14:textId="77777777" w:rsidR="00F97FAF" w:rsidRPr="00306608" w:rsidRDefault="00F97FAF" w:rsidP="0011077F">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2</w:t>
            </w:r>
          </w:p>
        </w:tc>
        <w:tc>
          <w:tcPr>
            <w:tcW w:w="1951" w:type="dxa"/>
            <w:gridSpan w:val="2"/>
            <w:tcBorders>
              <w:top w:val="nil"/>
              <w:left w:val="nil"/>
              <w:bottom w:val="single" w:sz="4" w:space="0" w:color="auto"/>
              <w:right w:val="single" w:sz="4" w:space="0" w:color="auto"/>
            </w:tcBorders>
            <w:vAlign w:val="center"/>
          </w:tcPr>
          <w:p w14:paraId="0F78C406"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2704C5A4"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7D1EE58A"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363" w:type="dxa"/>
            <w:tcBorders>
              <w:top w:val="nil"/>
              <w:left w:val="nil"/>
              <w:bottom w:val="single" w:sz="4" w:space="0" w:color="auto"/>
              <w:right w:val="single" w:sz="4" w:space="0" w:color="auto"/>
            </w:tcBorders>
          </w:tcPr>
          <w:p w14:paraId="2558CB7B" w14:textId="77777777" w:rsidR="00F97FAF" w:rsidRPr="00306608" w:rsidRDefault="00F97FAF" w:rsidP="0011077F">
            <w:pPr>
              <w:spacing w:after="0"/>
              <w:jc w:val="center"/>
              <w:rPr>
                <w:rFonts w:ascii="Times New Roman" w:eastAsia="Times New Roman" w:hAnsi="Times New Roman"/>
                <w:i/>
                <w:sz w:val="20"/>
                <w:szCs w:val="20"/>
              </w:rPr>
            </w:pPr>
            <w:proofErr w:type="spellStart"/>
            <w:r w:rsidRPr="00306608">
              <w:rPr>
                <w:rFonts w:ascii="Times New Roman" w:eastAsia="Times New Roman" w:hAnsi="Times New Roman"/>
                <w:i/>
                <w:sz w:val="20"/>
                <w:szCs w:val="20"/>
              </w:rPr>
              <w:t>Юр</w:t>
            </w:r>
            <w:proofErr w:type="gramStart"/>
            <w:r w:rsidRPr="00306608">
              <w:rPr>
                <w:rFonts w:ascii="Times New Roman" w:eastAsia="Times New Roman" w:hAnsi="Times New Roman"/>
                <w:i/>
                <w:sz w:val="20"/>
                <w:szCs w:val="20"/>
              </w:rPr>
              <w:t>.л</w:t>
            </w:r>
            <w:proofErr w:type="gramEnd"/>
            <w:r w:rsidRPr="00306608">
              <w:rPr>
                <w:rFonts w:ascii="Times New Roman" w:eastAsia="Times New Roman" w:hAnsi="Times New Roman"/>
                <w:i/>
                <w:sz w:val="20"/>
                <w:szCs w:val="20"/>
              </w:rPr>
              <w:t>ицо</w:t>
            </w:r>
            <w:proofErr w:type="spellEnd"/>
            <w:r w:rsidRPr="00306608">
              <w:rPr>
                <w:rFonts w:ascii="Times New Roman" w:eastAsia="Times New Roman" w:hAnsi="Times New Roman"/>
                <w:i/>
                <w:sz w:val="20"/>
                <w:szCs w:val="20"/>
              </w:rPr>
              <w:t xml:space="preserve"> №2</w:t>
            </w:r>
          </w:p>
        </w:tc>
        <w:tc>
          <w:tcPr>
            <w:tcW w:w="1330" w:type="dxa"/>
            <w:gridSpan w:val="2"/>
            <w:tcBorders>
              <w:top w:val="nil"/>
              <w:left w:val="nil"/>
              <w:bottom w:val="single" w:sz="4" w:space="0" w:color="auto"/>
              <w:right w:val="single" w:sz="4" w:space="0" w:color="auto"/>
            </w:tcBorders>
            <w:vAlign w:val="center"/>
          </w:tcPr>
          <w:p w14:paraId="5A82FA55"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6DCA881C"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2552" w:type="dxa"/>
            <w:tcBorders>
              <w:top w:val="nil"/>
              <w:left w:val="nil"/>
              <w:bottom w:val="single" w:sz="4" w:space="0" w:color="auto"/>
              <w:right w:val="single" w:sz="4" w:space="0" w:color="auto"/>
            </w:tcBorders>
          </w:tcPr>
          <w:p w14:paraId="0DD49655"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 xml:space="preserve">Акционер контрагента </w:t>
            </w:r>
          </w:p>
        </w:tc>
        <w:tc>
          <w:tcPr>
            <w:tcW w:w="851" w:type="dxa"/>
            <w:gridSpan w:val="2"/>
            <w:tcBorders>
              <w:top w:val="nil"/>
              <w:left w:val="nil"/>
              <w:bottom w:val="single" w:sz="4" w:space="0" w:color="auto"/>
              <w:right w:val="single" w:sz="4" w:space="0" w:color="auto"/>
            </w:tcBorders>
            <w:vAlign w:val="center"/>
          </w:tcPr>
          <w:p w14:paraId="2F97ED9B"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72832C05" w14:textId="77777777" w:rsidR="00F97FAF" w:rsidRPr="00306608" w:rsidRDefault="00F97FAF" w:rsidP="0011077F">
            <w:pPr>
              <w:spacing w:after="0"/>
              <w:ind w:left="-108"/>
              <w:jc w:val="center"/>
              <w:rPr>
                <w:rFonts w:ascii="Times New Roman" w:eastAsia="Times New Roman" w:hAnsi="Times New Roman"/>
                <w:bCs/>
                <w:i/>
                <w:iCs/>
                <w:sz w:val="20"/>
                <w:szCs w:val="20"/>
              </w:rPr>
            </w:pPr>
          </w:p>
        </w:tc>
      </w:tr>
      <w:tr w:rsidR="00F97FAF" w:rsidRPr="005676B8" w14:paraId="25A6F4B3" w14:textId="77777777" w:rsidTr="009D1BF4">
        <w:trPr>
          <w:trHeight w:val="411"/>
        </w:trPr>
        <w:tc>
          <w:tcPr>
            <w:tcW w:w="567" w:type="dxa"/>
            <w:tcBorders>
              <w:top w:val="nil"/>
              <w:left w:val="single" w:sz="4" w:space="0" w:color="auto"/>
              <w:bottom w:val="single" w:sz="4" w:space="0" w:color="auto"/>
              <w:right w:val="single" w:sz="4" w:space="0" w:color="auto"/>
            </w:tcBorders>
            <w:vAlign w:val="center"/>
          </w:tcPr>
          <w:p w14:paraId="0E61D96E" w14:textId="77777777" w:rsidR="00F97FAF" w:rsidRPr="00306608" w:rsidRDefault="00F97FAF" w:rsidP="0011077F">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2.0</w:t>
            </w:r>
          </w:p>
        </w:tc>
        <w:tc>
          <w:tcPr>
            <w:tcW w:w="1951" w:type="dxa"/>
            <w:gridSpan w:val="2"/>
            <w:tcBorders>
              <w:top w:val="nil"/>
              <w:left w:val="nil"/>
              <w:bottom w:val="single" w:sz="4" w:space="0" w:color="auto"/>
              <w:right w:val="single" w:sz="4" w:space="0" w:color="auto"/>
            </w:tcBorders>
            <w:vAlign w:val="center"/>
          </w:tcPr>
          <w:p w14:paraId="5ADEFA2C"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37304014"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51170DCA"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363" w:type="dxa"/>
            <w:tcBorders>
              <w:top w:val="nil"/>
              <w:left w:val="nil"/>
              <w:bottom w:val="single" w:sz="4" w:space="0" w:color="auto"/>
              <w:right w:val="single" w:sz="4" w:space="0" w:color="auto"/>
            </w:tcBorders>
          </w:tcPr>
          <w:p w14:paraId="7C78E601"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Физ. лицо</w:t>
            </w:r>
          </w:p>
        </w:tc>
        <w:tc>
          <w:tcPr>
            <w:tcW w:w="1330" w:type="dxa"/>
            <w:gridSpan w:val="2"/>
            <w:tcBorders>
              <w:top w:val="nil"/>
              <w:left w:val="nil"/>
              <w:bottom w:val="single" w:sz="4" w:space="0" w:color="auto"/>
              <w:right w:val="single" w:sz="4" w:space="0" w:color="auto"/>
            </w:tcBorders>
            <w:vAlign w:val="center"/>
          </w:tcPr>
          <w:p w14:paraId="451CBC95"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7A7B82A8"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2552" w:type="dxa"/>
            <w:tcBorders>
              <w:top w:val="nil"/>
              <w:left w:val="nil"/>
              <w:bottom w:val="single" w:sz="4" w:space="0" w:color="auto"/>
              <w:right w:val="single" w:sz="4" w:space="0" w:color="auto"/>
            </w:tcBorders>
          </w:tcPr>
          <w:p w14:paraId="6F5061C3"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Руководитель</w:t>
            </w:r>
            <w:r w:rsidRPr="00306608">
              <w:rPr>
                <w:rFonts w:ascii="Times New Roman" w:eastAsia="Times New Roman" w:hAnsi="Times New Roman"/>
                <w:i/>
                <w:sz w:val="20"/>
                <w:szCs w:val="20"/>
                <w:lang w:val="en-US"/>
              </w:rPr>
              <w:t xml:space="preserve"> </w:t>
            </w:r>
            <w:proofErr w:type="spellStart"/>
            <w:r w:rsidRPr="00306608">
              <w:rPr>
                <w:rFonts w:ascii="Times New Roman" w:eastAsia="Times New Roman" w:hAnsi="Times New Roman"/>
                <w:i/>
                <w:sz w:val="20"/>
                <w:szCs w:val="20"/>
              </w:rPr>
              <w:t>Юр</w:t>
            </w:r>
            <w:proofErr w:type="gramStart"/>
            <w:r w:rsidRPr="00306608">
              <w:rPr>
                <w:rFonts w:ascii="Times New Roman" w:eastAsia="Times New Roman" w:hAnsi="Times New Roman"/>
                <w:i/>
                <w:sz w:val="20"/>
                <w:szCs w:val="20"/>
              </w:rPr>
              <w:t>.л</w:t>
            </w:r>
            <w:proofErr w:type="gramEnd"/>
            <w:r w:rsidRPr="00306608">
              <w:rPr>
                <w:rFonts w:ascii="Times New Roman" w:eastAsia="Times New Roman" w:hAnsi="Times New Roman"/>
                <w:i/>
                <w:sz w:val="20"/>
                <w:szCs w:val="20"/>
              </w:rPr>
              <w:t>ица</w:t>
            </w:r>
            <w:proofErr w:type="spellEnd"/>
            <w:r w:rsidRPr="00306608">
              <w:rPr>
                <w:rFonts w:ascii="Times New Roman" w:eastAsia="Times New Roman" w:hAnsi="Times New Roman"/>
                <w:i/>
                <w:sz w:val="20"/>
                <w:szCs w:val="20"/>
              </w:rPr>
              <w:t xml:space="preserve"> №2</w:t>
            </w:r>
          </w:p>
        </w:tc>
        <w:tc>
          <w:tcPr>
            <w:tcW w:w="851" w:type="dxa"/>
            <w:gridSpan w:val="2"/>
            <w:tcBorders>
              <w:top w:val="nil"/>
              <w:left w:val="nil"/>
              <w:bottom w:val="single" w:sz="4" w:space="0" w:color="auto"/>
              <w:right w:val="single" w:sz="4" w:space="0" w:color="auto"/>
            </w:tcBorders>
            <w:vAlign w:val="center"/>
          </w:tcPr>
          <w:p w14:paraId="79C3640E"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57E274C8" w14:textId="77777777" w:rsidR="00F97FAF" w:rsidRPr="00306608" w:rsidRDefault="00F97FAF" w:rsidP="0011077F">
            <w:pPr>
              <w:spacing w:after="0"/>
              <w:ind w:left="-108"/>
              <w:jc w:val="center"/>
              <w:rPr>
                <w:rFonts w:ascii="Times New Roman" w:eastAsia="Times New Roman" w:hAnsi="Times New Roman"/>
                <w:bCs/>
                <w:i/>
                <w:iCs/>
                <w:sz w:val="20"/>
                <w:szCs w:val="20"/>
              </w:rPr>
            </w:pPr>
          </w:p>
        </w:tc>
      </w:tr>
      <w:tr w:rsidR="00F97FAF" w:rsidRPr="005676B8" w14:paraId="2F085118" w14:textId="77777777" w:rsidTr="009D1BF4">
        <w:trPr>
          <w:trHeight w:val="58"/>
        </w:trPr>
        <w:tc>
          <w:tcPr>
            <w:tcW w:w="567" w:type="dxa"/>
            <w:tcBorders>
              <w:top w:val="nil"/>
              <w:left w:val="single" w:sz="4" w:space="0" w:color="auto"/>
              <w:bottom w:val="single" w:sz="4" w:space="0" w:color="auto"/>
              <w:right w:val="single" w:sz="4" w:space="0" w:color="auto"/>
            </w:tcBorders>
            <w:vAlign w:val="center"/>
          </w:tcPr>
          <w:p w14:paraId="11063AEA" w14:textId="77777777" w:rsidR="00F97FAF" w:rsidRPr="00306608" w:rsidRDefault="00F97FAF" w:rsidP="0011077F">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2.1</w:t>
            </w:r>
          </w:p>
        </w:tc>
        <w:tc>
          <w:tcPr>
            <w:tcW w:w="1951" w:type="dxa"/>
            <w:gridSpan w:val="2"/>
            <w:tcBorders>
              <w:top w:val="nil"/>
              <w:left w:val="nil"/>
              <w:bottom w:val="single" w:sz="4" w:space="0" w:color="auto"/>
              <w:right w:val="single" w:sz="4" w:space="0" w:color="auto"/>
            </w:tcBorders>
            <w:vAlign w:val="center"/>
          </w:tcPr>
          <w:p w14:paraId="370EEC37"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5288BF37"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631C7486"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363" w:type="dxa"/>
            <w:tcBorders>
              <w:top w:val="nil"/>
              <w:left w:val="nil"/>
              <w:bottom w:val="single" w:sz="4" w:space="0" w:color="auto"/>
              <w:right w:val="single" w:sz="4" w:space="0" w:color="auto"/>
            </w:tcBorders>
          </w:tcPr>
          <w:p w14:paraId="55AF26D3"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Физ. лицо</w:t>
            </w:r>
          </w:p>
        </w:tc>
        <w:tc>
          <w:tcPr>
            <w:tcW w:w="1330" w:type="dxa"/>
            <w:gridSpan w:val="2"/>
            <w:tcBorders>
              <w:top w:val="nil"/>
              <w:left w:val="nil"/>
              <w:bottom w:val="single" w:sz="4" w:space="0" w:color="auto"/>
              <w:right w:val="single" w:sz="4" w:space="0" w:color="auto"/>
            </w:tcBorders>
            <w:vAlign w:val="center"/>
          </w:tcPr>
          <w:p w14:paraId="3B7146F1"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03BB60AC"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2552" w:type="dxa"/>
            <w:tcBorders>
              <w:top w:val="nil"/>
              <w:left w:val="nil"/>
              <w:bottom w:val="single" w:sz="4" w:space="0" w:color="auto"/>
              <w:right w:val="single" w:sz="4" w:space="0" w:color="auto"/>
            </w:tcBorders>
          </w:tcPr>
          <w:p w14:paraId="46786726"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 xml:space="preserve">Собственник </w:t>
            </w:r>
            <w:proofErr w:type="spellStart"/>
            <w:r w:rsidRPr="00306608">
              <w:rPr>
                <w:rFonts w:ascii="Times New Roman" w:eastAsia="Times New Roman" w:hAnsi="Times New Roman"/>
                <w:i/>
                <w:sz w:val="20"/>
                <w:szCs w:val="20"/>
              </w:rPr>
              <w:t>Юр</w:t>
            </w:r>
            <w:proofErr w:type="gramStart"/>
            <w:r w:rsidRPr="00306608">
              <w:rPr>
                <w:rFonts w:ascii="Times New Roman" w:eastAsia="Times New Roman" w:hAnsi="Times New Roman"/>
                <w:i/>
                <w:sz w:val="20"/>
                <w:szCs w:val="20"/>
              </w:rPr>
              <w:t>.л</w:t>
            </w:r>
            <w:proofErr w:type="gramEnd"/>
            <w:r w:rsidRPr="00306608">
              <w:rPr>
                <w:rFonts w:ascii="Times New Roman" w:eastAsia="Times New Roman" w:hAnsi="Times New Roman"/>
                <w:i/>
                <w:sz w:val="20"/>
                <w:szCs w:val="20"/>
              </w:rPr>
              <w:t>ица</w:t>
            </w:r>
            <w:proofErr w:type="spellEnd"/>
            <w:r w:rsidRPr="00306608">
              <w:rPr>
                <w:rFonts w:ascii="Times New Roman" w:eastAsia="Times New Roman" w:hAnsi="Times New Roman"/>
                <w:i/>
                <w:sz w:val="20"/>
                <w:szCs w:val="20"/>
              </w:rPr>
              <w:t xml:space="preserve"> №2</w:t>
            </w:r>
          </w:p>
        </w:tc>
        <w:tc>
          <w:tcPr>
            <w:tcW w:w="851" w:type="dxa"/>
            <w:gridSpan w:val="2"/>
            <w:tcBorders>
              <w:top w:val="nil"/>
              <w:left w:val="nil"/>
              <w:bottom w:val="single" w:sz="4" w:space="0" w:color="auto"/>
              <w:right w:val="single" w:sz="4" w:space="0" w:color="auto"/>
            </w:tcBorders>
            <w:vAlign w:val="center"/>
          </w:tcPr>
          <w:p w14:paraId="1419ED48"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41B099C7" w14:textId="77777777" w:rsidR="00F97FAF" w:rsidRPr="00306608" w:rsidRDefault="00F97FAF" w:rsidP="0011077F">
            <w:pPr>
              <w:spacing w:after="0"/>
              <w:ind w:left="-108"/>
              <w:jc w:val="center"/>
              <w:rPr>
                <w:rFonts w:ascii="Times New Roman" w:eastAsia="Times New Roman" w:hAnsi="Times New Roman"/>
                <w:bCs/>
                <w:i/>
                <w:iCs/>
                <w:sz w:val="20"/>
                <w:szCs w:val="20"/>
              </w:rPr>
            </w:pPr>
          </w:p>
        </w:tc>
      </w:tr>
      <w:tr w:rsidR="00F97FAF" w:rsidRPr="005676B8" w14:paraId="2F275771" w14:textId="77777777" w:rsidTr="009D1BF4">
        <w:trPr>
          <w:trHeight w:val="58"/>
        </w:trPr>
        <w:tc>
          <w:tcPr>
            <w:tcW w:w="567" w:type="dxa"/>
            <w:tcBorders>
              <w:top w:val="nil"/>
              <w:left w:val="single" w:sz="4" w:space="0" w:color="auto"/>
              <w:bottom w:val="single" w:sz="4" w:space="0" w:color="auto"/>
              <w:right w:val="single" w:sz="4" w:space="0" w:color="auto"/>
            </w:tcBorders>
            <w:vAlign w:val="center"/>
          </w:tcPr>
          <w:p w14:paraId="6D1BCB79" w14:textId="77777777" w:rsidR="00F97FAF" w:rsidRPr="00306608" w:rsidRDefault="00F97FAF" w:rsidP="0011077F">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2.2</w:t>
            </w:r>
          </w:p>
        </w:tc>
        <w:tc>
          <w:tcPr>
            <w:tcW w:w="1951" w:type="dxa"/>
            <w:gridSpan w:val="2"/>
            <w:tcBorders>
              <w:top w:val="nil"/>
              <w:left w:val="nil"/>
              <w:bottom w:val="single" w:sz="4" w:space="0" w:color="auto"/>
              <w:right w:val="single" w:sz="4" w:space="0" w:color="auto"/>
            </w:tcBorders>
            <w:vAlign w:val="center"/>
          </w:tcPr>
          <w:p w14:paraId="5E59E547"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39BDCC9B"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415F1ACB"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363" w:type="dxa"/>
            <w:tcBorders>
              <w:top w:val="nil"/>
              <w:left w:val="nil"/>
              <w:bottom w:val="single" w:sz="4" w:space="0" w:color="auto"/>
              <w:right w:val="single" w:sz="4" w:space="0" w:color="auto"/>
            </w:tcBorders>
          </w:tcPr>
          <w:p w14:paraId="7893B855" w14:textId="77777777" w:rsidR="00F97FAF" w:rsidRPr="00306608" w:rsidRDefault="00F97FAF" w:rsidP="0011077F">
            <w:pPr>
              <w:spacing w:after="0"/>
              <w:jc w:val="center"/>
              <w:rPr>
                <w:rFonts w:ascii="Times New Roman" w:eastAsia="Times New Roman" w:hAnsi="Times New Roman"/>
                <w:i/>
                <w:sz w:val="20"/>
                <w:szCs w:val="20"/>
              </w:rPr>
            </w:pPr>
            <w:proofErr w:type="spellStart"/>
            <w:r w:rsidRPr="00306608">
              <w:rPr>
                <w:rFonts w:ascii="Times New Roman" w:eastAsia="Times New Roman" w:hAnsi="Times New Roman"/>
                <w:i/>
                <w:sz w:val="20"/>
                <w:szCs w:val="20"/>
              </w:rPr>
              <w:t>Физ</w:t>
            </w:r>
            <w:proofErr w:type="gramStart"/>
            <w:r w:rsidRPr="00306608">
              <w:rPr>
                <w:rFonts w:ascii="Times New Roman" w:eastAsia="Times New Roman" w:hAnsi="Times New Roman"/>
                <w:i/>
                <w:sz w:val="20"/>
                <w:szCs w:val="20"/>
              </w:rPr>
              <w:t>.л</w:t>
            </w:r>
            <w:proofErr w:type="gramEnd"/>
            <w:r w:rsidRPr="00306608">
              <w:rPr>
                <w:rFonts w:ascii="Times New Roman" w:eastAsia="Times New Roman" w:hAnsi="Times New Roman"/>
                <w:i/>
                <w:sz w:val="20"/>
                <w:szCs w:val="20"/>
              </w:rPr>
              <w:t>ицо</w:t>
            </w:r>
            <w:proofErr w:type="spellEnd"/>
          </w:p>
        </w:tc>
        <w:tc>
          <w:tcPr>
            <w:tcW w:w="1330" w:type="dxa"/>
            <w:gridSpan w:val="2"/>
            <w:tcBorders>
              <w:top w:val="nil"/>
              <w:left w:val="nil"/>
              <w:bottom w:val="single" w:sz="4" w:space="0" w:color="auto"/>
              <w:right w:val="single" w:sz="4" w:space="0" w:color="auto"/>
            </w:tcBorders>
            <w:vAlign w:val="center"/>
          </w:tcPr>
          <w:p w14:paraId="561385DF"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4603928E"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2552" w:type="dxa"/>
            <w:tcBorders>
              <w:top w:val="nil"/>
              <w:left w:val="nil"/>
              <w:bottom w:val="single" w:sz="4" w:space="0" w:color="auto"/>
              <w:right w:val="single" w:sz="4" w:space="0" w:color="auto"/>
            </w:tcBorders>
          </w:tcPr>
          <w:p w14:paraId="121A2390"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 xml:space="preserve">Собственник </w:t>
            </w:r>
            <w:proofErr w:type="spellStart"/>
            <w:r w:rsidRPr="00306608">
              <w:rPr>
                <w:rFonts w:ascii="Times New Roman" w:eastAsia="Times New Roman" w:hAnsi="Times New Roman"/>
                <w:i/>
                <w:sz w:val="20"/>
                <w:szCs w:val="20"/>
              </w:rPr>
              <w:t>Юр</w:t>
            </w:r>
            <w:proofErr w:type="gramStart"/>
            <w:r w:rsidRPr="00306608">
              <w:rPr>
                <w:rFonts w:ascii="Times New Roman" w:eastAsia="Times New Roman" w:hAnsi="Times New Roman"/>
                <w:i/>
                <w:sz w:val="20"/>
                <w:szCs w:val="20"/>
              </w:rPr>
              <w:t>.л</w:t>
            </w:r>
            <w:proofErr w:type="gramEnd"/>
            <w:r w:rsidRPr="00306608">
              <w:rPr>
                <w:rFonts w:ascii="Times New Roman" w:eastAsia="Times New Roman" w:hAnsi="Times New Roman"/>
                <w:i/>
                <w:sz w:val="20"/>
                <w:szCs w:val="20"/>
              </w:rPr>
              <w:t>ица</w:t>
            </w:r>
            <w:proofErr w:type="spellEnd"/>
            <w:r w:rsidRPr="00306608">
              <w:rPr>
                <w:rFonts w:ascii="Times New Roman" w:eastAsia="Times New Roman" w:hAnsi="Times New Roman"/>
                <w:i/>
                <w:sz w:val="20"/>
                <w:szCs w:val="20"/>
              </w:rPr>
              <w:t xml:space="preserve"> №2</w:t>
            </w:r>
          </w:p>
        </w:tc>
        <w:tc>
          <w:tcPr>
            <w:tcW w:w="851" w:type="dxa"/>
            <w:gridSpan w:val="2"/>
            <w:tcBorders>
              <w:top w:val="nil"/>
              <w:left w:val="nil"/>
              <w:bottom w:val="single" w:sz="4" w:space="0" w:color="auto"/>
              <w:right w:val="single" w:sz="4" w:space="0" w:color="auto"/>
            </w:tcBorders>
            <w:vAlign w:val="center"/>
          </w:tcPr>
          <w:p w14:paraId="0FD2F3DA"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2AE1AFF0" w14:textId="77777777" w:rsidR="00F97FAF" w:rsidRPr="00306608" w:rsidRDefault="00F97FAF" w:rsidP="0011077F">
            <w:pPr>
              <w:spacing w:after="0"/>
              <w:ind w:left="-108"/>
              <w:jc w:val="center"/>
              <w:rPr>
                <w:rFonts w:ascii="Times New Roman" w:eastAsia="Times New Roman" w:hAnsi="Times New Roman"/>
                <w:bCs/>
                <w:i/>
                <w:iCs/>
                <w:sz w:val="20"/>
                <w:szCs w:val="20"/>
              </w:rPr>
            </w:pPr>
          </w:p>
        </w:tc>
      </w:tr>
      <w:tr w:rsidR="00F97FAF" w:rsidRPr="005676B8" w14:paraId="2BD4BFE1" w14:textId="77777777" w:rsidTr="009D1BF4">
        <w:trPr>
          <w:trHeight w:val="58"/>
        </w:trPr>
        <w:tc>
          <w:tcPr>
            <w:tcW w:w="567" w:type="dxa"/>
            <w:tcBorders>
              <w:top w:val="nil"/>
              <w:left w:val="single" w:sz="4" w:space="0" w:color="auto"/>
              <w:bottom w:val="single" w:sz="4" w:space="0" w:color="auto"/>
              <w:right w:val="single" w:sz="4" w:space="0" w:color="auto"/>
            </w:tcBorders>
            <w:vAlign w:val="center"/>
          </w:tcPr>
          <w:p w14:paraId="135247F2" w14:textId="77777777" w:rsidR="00F97FAF" w:rsidRPr="00306608" w:rsidRDefault="00F97FAF" w:rsidP="0011077F">
            <w:pPr>
              <w:spacing w:after="0"/>
              <w:ind w:left="-108"/>
              <w:jc w:val="center"/>
              <w:rPr>
                <w:rFonts w:ascii="Times New Roman" w:eastAsia="Times New Roman" w:hAnsi="Times New Roman"/>
                <w:bCs/>
                <w:i/>
                <w:iCs/>
                <w:sz w:val="20"/>
                <w:szCs w:val="20"/>
                <w:lang w:val="en-US"/>
              </w:rPr>
            </w:pPr>
            <w:r w:rsidRPr="00306608">
              <w:rPr>
                <w:rFonts w:ascii="Times New Roman" w:eastAsia="Times New Roman" w:hAnsi="Times New Roman"/>
                <w:bCs/>
                <w:i/>
                <w:iCs/>
                <w:sz w:val="20"/>
                <w:szCs w:val="20"/>
                <w:lang w:val="en-US"/>
              </w:rPr>
              <w:t>2.3</w:t>
            </w:r>
          </w:p>
        </w:tc>
        <w:tc>
          <w:tcPr>
            <w:tcW w:w="1951" w:type="dxa"/>
            <w:gridSpan w:val="2"/>
            <w:tcBorders>
              <w:top w:val="nil"/>
              <w:left w:val="nil"/>
              <w:bottom w:val="single" w:sz="4" w:space="0" w:color="auto"/>
              <w:right w:val="single" w:sz="4" w:space="0" w:color="auto"/>
            </w:tcBorders>
            <w:vAlign w:val="center"/>
          </w:tcPr>
          <w:p w14:paraId="569EC3BD"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23C805AD"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4B8E736C"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363" w:type="dxa"/>
            <w:tcBorders>
              <w:top w:val="nil"/>
              <w:left w:val="nil"/>
              <w:bottom w:val="single" w:sz="4" w:space="0" w:color="auto"/>
              <w:right w:val="single" w:sz="4" w:space="0" w:color="auto"/>
            </w:tcBorders>
          </w:tcPr>
          <w:p w14:paraId="32EECB34" w14:textId="77777777" w:rsidR="00F97FAF" w:rsidRPr="00306608" w:rsidRDefault="00F97FAF" w:rsidP="0011077F">
            <w:pPr>
              <w:spacing w:after="0"/>
              <w:jc w:val="center"/>
              <w:rPr>
                <w:rFonts w:ascii="Times New Roman" w:eastAsia="Times New Roman" w:hAnsi="Times New Roman"/>
                <w:i/>
                <w:sz w:val="20"/>
                <w:szCs w:val="20"/>
              </w:rPr>
            </w:pPr>
            <w:proofErr w:type="spellStart"/>
            <w:r w:rsidRPr="00306608">
              <w:rPr>
                <w:rFonts w:ascii="Times New Roman" w:eastAsia="Times New Roman" w:hAnsi="Times New Roman"/>
                <w:i/>
                <w:sz w:val="20"/>
                <w:szCs w:val="20"/>
              </w:rPr>
              <w:t>Физ</w:t>
            </w:r>
            <w:proofErr w:type="gramStart"/>
            <w:r w:rsidRPr="00306608">
              <w:rPr>
                <w:rFonts w:ascii="Times New Roman" w:eastAsia="Times New Roman" w:hAnsi="Times New Roman"/>
                <w:i/>
                <w:sz w:val="20"/>
                <w:szCs w:val="20"/>
              </w:rPr>
              <w:t>.л</w:t>
            </w:r>
            <w:proofErr w:type="gramEnd"/>
            <w:r w:rsidRPr="00306608">
              <w:rPr>
                <w:rFonts w:ascii="Times New Roman" w:eastAsia="Times New Roman" w:hAnsi="Times New Roman"/>
                <w:i/>
                <w:sz w:val="20"/>
                <w:szCs w:val="20"/>
              </w:rPr>
              <w:t>ицо</w:t>
            </w:r>
            <w:proofErr w:type="spellEnd"/>
            <w:r w:rsidRPr="00306608">
              <w:rPr>
                <w:rFonts w:ascii="Times New Roman" w:eastAsia="Times New Roman" w:hAnsi="Times New Roman"/>
                <w:i/>
                <w:sz w:val="20"/>
                <w:szCs w:val="20"/>
              </w:rPr>
              <w:t xml:space="preserve"> </w:t>
            </w:r>
          </w:p>
        </w:tc>
        <w:tc>
          <w:tcPr>
            <w:tcW w:w="1330" w:type="dxa"/>
            <w:gridSpan w:val="2"/>
            <w:tcBorders>
              <w:top w:val="nil"/>
              <w:left w:val="nil"/>
              <w:bottom w:val="single" w:sz="4" w:space="0" w:color="auto"/>
              <w:right w:val="single" w:sz="4" w:space="0" w:color="auto"/>
            </w:tcBorders>
            <w:vAlign w:val="center"/>
          </w:tcPr>
          <w:p w14:paraId="0DF662FC"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40400FE6"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2552" w:type="dxa"/>
            <w:tcBorders>
              <w:top w:val="nil"/>
              <w:left w:val="nil"/>
              <w:bottom w:val="single" w:sz="4" w:space="0" w:color="auto"/>
              <w:right w:val="single" w:sz="4" w:space="0" w:color="auto"/>
            </w:tcBorders>
          </w:tcPr>
          <w:p w14:paraId="74AEC6CA"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 xml:space="preserve">Собственник </w:t>
            </w:r>
            <w:proofErr w:type="spellStart"/>
            <w:r w:rsidRPr="00306608">
              <w:rPr>
                <w:rFonts w:ascii="Times New Roman" w:eastAsia="Times New Roman" w:hAnsi="Times New Roman"/>
                <w:i/>
                <w:sz w:val="20"/>
                <w:szCs w:val="20"/>
              </w:rPr>
              <w:t>Юр</w:t>
            </w:r>
            <w:proofErr w:type="gramStart"/>
            <w:r w:rsidRPr="00306608">
              <w:rPr>
                <w:rFonts w:ascii="Times New Roman" w:eastAsia="Times New Roman" w:hAnsi="Times New Roman"/>
                <w:i/>
                <w:sz w:val="20"/>
                <w:szCs w:val="20"/>
              </w:rPr>
              <w:t>.л</w:t>
            </w:r>
            <w:proofErr w:type="gramEnd"/>
            <w:r w:rsidRPr="00306608">
              <w:rPr>
                <w:rFonts w:ascii="Times New Roman" w:eastAsia="Times New Roman" w:hAnsi="Times New Roman"/>
                <w:i/>
                <w:sz w:val="20"/>
                <w:szCs w:val="20"/>
              </w:rPr>
              <w:t>ица</w:t>
            </w:r>
            <w:proofErr w:type="spellEnd"/>
            <w:r w:rsidRPr="00306608">
              <w:rPr>
                <w:rFonts w:ascii="Times New Roman" w:eastAsia="Times New Roman" w:hAnsi="Times New Roman"/>
                <w:i/>
                <w:sz w:val="20"/>
                <w:szCs w:val="20"/>
              </w:rPr>
              <w:t xml:space="preserve"> №2</w:t>
            </w:r>
          </w:p>
        </w:tc>
        <w:tc>
          <w:tcPr>
            <w:tcW w:w="851" w:type="dxa"/>
            <w:gridSpan w:val="2"/>
            <w:tcBorders>
              <w:top w:val="nil"/>
              <w:left w:val="nil"/>
              <w:bottom w:val="single" w:sz="4" w:space="0" w:color="auto"/>
              <w:right w:val="single" w:sz="4" w:space="0" w:color="auto"/>
            </w:tcBorders>
            <w:vAlign w:val="center"/>
          </w:tcPr>
          <w:p w14:paraId="700D2439"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43338DD3" w14:textId="77777777" w:rsidR="00F97FAF" w:rsidRPr="00306608" w:rsidRDefault="00F97FAF" w:rsidP="0011077F">
            <w:pPr>
              <w:spacing w:after="0"/>
              <w:ind w:left="-108"/>
              <w:jc w:val="center"/>
              <w:rPr>
                <w:rFonts w:ascii="Times New Roman" w:eastAsia="Times New Roman" w:hAnsi="Times New Roman"/>
                <w:bCs/>
                <w:i/>
                <w:iCs/>
                <w:sz w:val="20"/>
                <w:szCs w:val="20"/>
              </w:rPr>
            </w:pPr>
          </w:p>
        </w:tc>
      </w:tr>
      <w:tr w:rsidR="00F97FAF" w:rsidRPr="005676B8" w14:paraId="1715F17B" w14:textId="77777777" w:rsidTr="009D1BF4">
        <w:trPr>
          <w:trHeight w:val="58"/>
        </w:trPr>
        <w:tc>
          <w:tcPr>
            <w:tcW w:w="567" w:type="dxa"/>
            <w:tcBorders>
              <w:top w:val="nil"/>
              <w:left w:val="single" w:sz="4" w:space="0" w:color="auto"/>
              <w:bottom w:val="single" w:sz="4" w:space="0" w:color="auto"/>
              <w:right w:val="single" w:sz="4" w:space="0" w:color="auto"/>
            </w:tcBorders>
            <w:vAlign w:val="center"/>
          </w:tcPr>
          <w:p w14:paraId="1BD1E79E" w14:textId="77777777" w:rsidR="00F97FAF" w:rsidRPr="00306608" w:rsidRDefault="00F97FAF" w:rsidP="0011077F">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3</w:t>
            </w:r>
          </w:p>
        </w:tc>
        <w:tc>
          <w:tcPr>
            <w:tcW w:w="1951" w:type="dxa"/>
            <w:gridSpan w:val="2"/>
            <w:tcBorders>
              <w:top w:val="nil"/>
              <w:left w:val="nil"/>
              <w:bottom w:val="single" w:sz="4" w:space="0" w:color="auto"/>
              <w:right w:val="single" w:sz="4" w:space="0" w:color="auto"/>
            </w:tcBorders>
            <w:vAlign w:val="center"/>
          </w:tcPr>
          <w:p w14:paraId="5EAF59CF"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081549FF"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33C46F6A"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363" w:type="dxa"/>
            <w:tcBorders>
              <w:top w:val="nil"/>
              <w:left w:val="nil"/>
              <w:bottom w:val="single" w:sz="4" w:space="0" w:color="auto"/>
              <w:right w:val="single" w:sz="4" w:space="0" w:color="auto"/>
            </w:tcBorders>
          </w:tcPr>
          <w:p w14:paraId="11F2FCB1" w14:textId="77777777" w:rsidR="00F97FAF" w:rsidRPr="00306608" w:rsidRDefault="00F97FAF" w:rsidP="0011077F">
            <w:pPr>
              <w:spacing w:after="0"/>
              <w:jc w:val="center"/>
              <w:rPr>
                <w:rFonts w:ascii="Times New Roman" w:eastAsia="Times New Roman" w:hAnsi="Times New Roman"/>
                <w:i/>
                <w:sz w:val="20"/>
                <w:szCs w:val="20"/>
              </w:rPr>
            </w:pPr>
            <w:proofErr w:type="spellStart"/>
            <w:r w:rsidRPr="00306608">
              <w:rPr>
                <w:rFonts w:ascii="Times New Roman" w:eastAsia="Times New Roman" w:hAnsi="Times New Roman"/>
                <w:i/>
                <w:sz w:val="20"/>
                <w:szCs w:val="20"/>
              </w:rPr>
              <w:t>Физ</w:t>
            </w:r>
            <w:proofErr w:type="gramStart"/>
            <w:r w:rsidRPr="00306608">
              <w:rPr>
                <w:rFonts w:ascii="Times New Roman" w:eastAsia="Times New Roman" w:hAnsi="Times New Roman"/>
                <w:i/>
                <w:sz w:val="20"/>
                <w:szCs w:val="20"/>
              </w:rPr>
              <w:t>.л</w:t>
            </w:r>
            <w:proofErr w:type="gramEnd"/>
            <w:r w:rsidRPr="00306608">
              <w:rPr>
                <w:rFonts w:ascii="Times New Roman" w:eastAsia="Times New Roman" w:hAnsi="Times New Roman"/>
                <w:i/>
                <w:sz w:val="20"/>
                <w:szCs w:val="20"/>
              </w:rPr>
              <w:t>ицо</w:t>
            </w:r>
            <w:proofErr w:type="spellEnd"/>
          </w:p>
        </w:tc>
        <w:tc>
          <w:tcPr>
            <w:tcW w:w="1330" w:type="dxa"/>
            <w:gridSpan w:val="2"/>
            <w:tcBorders>
              <w:top w:val="nil"/>
              <w:left w:val="nil"/>
              <w:bottom w:val="single" w:sz="4" w:space="0" w:color="auto"/>
              <w:right w:val="single" w:sz="4" w:space="0" w:color="auto"/>
            </w:tcBorders>
            <w:vAlign w:val="center"/>
          </w:tcPr>
          <w:p w14:paraId="31D4DB35"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4DEA4FFA"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2552" w:type="dxa"/>
            <w:tcBorders>
              <w:top w:val="nil"/>
              <w:left w:val="nil"/>
              <w:bottom w:val="single" w:sz="4" w:space="0" w:color="auto"/>
              <w:right w:val="single" w:sz="4" w:space="0" w:color="auto"/>
            </w:tcBorders>
          </w:tcPr>
          <w:p w14:paraId="310B0DDA"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 xml:space="preserve">Акционер контрагента </w:t>
            </w:r>
          </w:p>
        </w:tc>
        <w:tc>
          <w:tcPr>
            <w:tcW w:w="851" w:type="dxa"/>
            <w:gridSpan w:val="2"/>
            <w:tcBorders>
              <w:top w:val="nil"/>
              <w:left w:val="nil"/>
              <w:bottom w:val="single" w:sz="4" w:space="0" w:color="auto"/>
              <w:right w:val="single" w:sz="4" w:space="0" w:color="auto"/>
            </w:tcBorders>
            <w:vAlign w:val="center"/>
          </w:tcPr>
          <w:p w14:paraId="101F2A7B"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16AD72B3" w14:textId="77777777" w:rsidR="00F97FAF" w:rsidRPr="00306608" w:rsidRDefault="00F97FAF" w:rsidP="0011077F">
            <w:pPr>
              <w:spacing w:after="0"/>
              <w:ind w:left="-108"/>
              <w:jc w:val="center"/>
              <w:rPr>
                <w:rFonts w:ascii="Times New Roman" w:eastAsia="Times New Roman" w:hAnsi="Times New Roman"/>
                <w:bCs/>
                <w:i/>
                <w:iCs/>
                <w:sz w:val="20"/>
                <w:szCs w:val="20"/>
              </w:rPr>
            </w:pPr>
          </w:p>
        </w:tc>
      </w:tr>
      <w:bookmarkEnd w:id="0"/>
      <w:tr w:rsidR="009D1BF4" w:rsidRPr="008F2CF2" w14:paraId="19345A3B" w14:textId="77777777" w:rsidTr="009D1BF4">
        <w:tblPrEx>
          <w:tblLook w:val="01E0" w:firstRow="1" w:lastRow="1" w:firstColumn="1" w:lastColumn="1" w:noHBand="0" w:noVBand="0"/>
        </w:tblPrEx>
        <w:trPr>
          <w:gridBefore w:val="2"/>
          <w:gridAfter w:val="2"/>
          <w:wBefore w:w="2161" w:type="dxa"/>
          <w:wAfter w:w="1983" w:type="dxa"/>
          <w:trHeight w:val="20"/>
        </w:trPr>
        <w:tc>
          <w:tcPr>
            <w:tcW w:w="5140" w:type="dxa"/>
            <w:gridSpan w:val="5"/>
            <w:hideMark/>
          </w:tcPr>
          <w:p w14:paraId="25BADCAC" w14:textId="77777777" w:rsidR="009D1BF4" w:rsidRPr="009D1BF4" w:rsidRDefault="009D1BF4" w:rsidP="00575227">
            <w:pPr>
              <w:spacing w:after="0"/>
              <w:jc w:val="center"/>
              <w:rPr>
                <w:rFonts w:ascii="Times New Roman" w:hAnsi="Times New Roman" w:cs="Times New Roman"/>
                <w:szCs w:val="24"/>
              </w:rPr>
            </w:pPr>
            <w:r w:rsidRPr="009D1BF4">
              <w:rPr>
                <w:rFonts w:ascii="Times New Roman" w:hAnsi="Times New Roman" w:cs="Times New Roman"/>
                <w:b/>
                <w:szCs w:val="24"/>
              </w:rPr>
              <w:t>ПОКУПАТЕЛЬ:</w:t>
            </w:r>
          </w:p>
          <w:p w14:paraId="0CB07FD0" w14:textId="77777777" w:rsidR="009D1BF4" w:rsidRPr="009D1BF4" w:rsidRDefault="009D1BF4" w:rsidP="00575227">
            <w:pPr>
              <w:widowControl w:val="0"/>
              <w:spacing w:after="0" w:line="240" w:lineRule="auto"/>
              <w:jc w:val="center"/>
              <w:rPr>
                <w:rFonts w:ascii="Times New Roman" w:hAnsi="Times New Roman" w:cs="Times New Roman"/>
                <w:b/>
                <w:szCs w:val="24"/>
              </w:rPr>
            </w:pPr>
            <w:r w:rsidRPr="009D1BF4">
              <w:rPr>
                <w:rFonts w:ascii="Times New Roman" w:hAnsi="Times New Roman" w:cs="Times New Roman"/>
                <w:b/>
                <w:szCs w:val="24"/>
              </w:rPr>
              <w:t>Публичное акционерное общество «Россети Центр» (Филиал ПАО «Россети Центр» - «Смоленскэнерго»)</w:t>
            </w:r>
          </w:p>
          <w:p w14:paraId="6A24136B" w14:textId="77777777" w:rsidR="009D1BF4" w:rsidRPr="009D1BF4" w:rsidRDefault="009D1BF4" w:rsidP="00575227">
            <w:pPr>
              <w:widowControl w:val="0"/>
              <w:spacing w:after="0" w:line="240" w:lineRule="auto"/>
              <w:ind w:firstLine="6"/>
              <w:jc w:val="center"/>
              <w:rPr>
                <w:rFonts w:ascii="Times New Roman" w:eastAsia="Times New Roman" w:hAnsi="Times New Roman" w:cs="Times New Roman"/>
                <w:szCs w:val="24"/>
                <w:lang w:eastAsia="ru-RU"/>
              </w:rPr>
            </w:pPr>
            <w:r w:rsidRPr="009D1BF4">
              <w:rPr>
                <w:rFonts w:ascii="Times New Roman" w:eastAsia="Times New Roman" w:hAnsi="Times New Roman" w:cs="Times New Roman"/>
                <w:szCs w:val="24"/>
                <w:lang w:eastAsia="ru-RU"/>
              </w:rPr>
              <w:t>___________________________________</w:t>
            </w:r>
          </w:p>
          <w:p w14:paraId="0509ED4E" w14:textId="77777777" w:rsidR="009D1BF4" w:rsidRPr="009D1BF4" w:rsidRDefault="009D1BF4" w:rsidP="00575227">
            <w:pPr>
              <w:widowControl w:val="0"/>
              <w:spacing w:after="0" w:line="240" w:lineRule="auto"/>
              <w:ind w:firstLine="6"/>
              <w:jc w:val="center"/>
              <w:rPr>
                <w:rFonts w:ascii="Times New Roman" w:eastAsia="Times New Roman" w:hAnsi="Times New Roman" w:cs="Times New Roman"/>
                <w:i/>
                <w:szCs w:val="24"/>
                <w:lang w:eastAsia="ru-RU"/>
              </w:rPr>
            </w:pPr>
            <w:r w:rsidRPr="009D1BF4">
              <w:rPr>
                <w:rFonts w:ascii="Times New Roman" w:eastAsia="Times New Roman" w:hAnsi="Times New Roman" w:cs="Times New Roman"/>
                <w:i/>
                <w:szCs w:val="24"/>
                <w:lang w:eastAsia="ru-RU"/>
              </w:rPr>
              <w:t>(должность)</w:t>
            </w:r>
          </w:p>
          <w:p w14:paraId="68E17F5B" w14:textId="77777777" w:rsidR="009D1BF4" w:rsidRPr="009D1BF4" w:rsidRDefault="009D1BF4" w:rsidP="00575227">
            <w:pPr>
              <w:widowControl w:val="0"/>
              <w:spacing w:after="0" w:line="240" w:lineRule="auto"/>
              <w:ind w:firstLine="6"/>
              <w:jc w:val="center"/>
              <w:rPr>
                <w:rFonts w:ascii="Times New Roman" w:eastAsia="Times New Roman" w:hAnsi="Times New Roman" w:cs="Times New Roman"/>
                <w:szCs w:val="24"/>
                <w:lang w:eastAsia="ru-RU"/>
              </w:rPr>
            </w:pPr>
            <w:r w:rsidRPr="009D1BF4">
              <w:rPr>
                <w:rFonts w:ascii="Times New Roman" w:eastAsia="Times New Roman" w:hAnsi="Times New Roman" w:cs="Times New Roman"/>
                <w:szCs w:val="24"/>
                <w:lang w:eastAsia="ru-RU"/>
              </w:rPr>
              <w:t>___________________________________</w:t>
            </w:r>
          </w:p>
          <w:p w14:paraId="2DDFC4D7" w14:textId="77777777" w:rsidR="009D1BF4" w:rsidRPr="009D1BF4" w:rsidRDefault="009D1BF4" w:rsidP="00575227">
            <w:pPr>
              <w:widowControl w:val="0"/>
              <w:spacing w:after="0" w:line="240" w:lineRule="auto"/>
              <w:ind w:firstLine="6"/>
              <w:jc w:val="center"/>
              <w:rPr>
                <w:rFonts w:ascii="Times New Roman" w:eastAsia="Times New Roman" w:hAnsi="Times New Roman" w:cs="Times New Roman"/>
                <w:i/>
                <w:szCs w:val="24"/>
                <w:lang w:eastAsia="ru-RU"/>
              </w:rPr>
            </w:pPr>
            <w:r w:rsidRPr="009D1BF4">
              <w:rPr>
                <w:rFonts w:ascii="Times New Roman" w:eastAsia="Times New Roman" w:hAnsi="Times New Roman" w:cs="Times New Roman"/>
                <w:i/>
                <w:szCs w:val="24"/>
                <w:lang w:eastAsia="ru-RU"/>
              </w:rPr>
              <w:t>(Ф.И.О.)</w:t>
            </w:r>
          </w:p>
          <w:p w14:paraId="1BA9D28F" w14:textId="7EB150D6" w:rsidR="009D1BF4" w:rsidRPr="009D1BF4" w:rsidRDefault="009D1BF4" w:rsidP="009D1BF4">
            <w:pPr>
              <w:widowControl w:val="0"/>
              <w:spacing w:after="0" w:line="240" w:lineRule="auto"/>
              <w:ind w:firstLine="6"/>
              <w:jc w:val="center"/>
              <w:rPr>
                <w:rFonts w:ascii="Times New Roman" w:eastAsia="Times New Roman" w:hAnsi="Times New Roman" w:cs="Times New Roman"/>
                <w:szCs w:val="24"/>
                <w:lang w:eastAsia="ru-RU"/>
              </w:rPr>
            </w:pPr>
            <w:r w:rsidRPr="009D1BF4">
              <w:rPr>
                <w:rFonts w:ascii="Times New Roman" w:eastAsia="Times New Roman" w:hAnsi="Times New Roman" w:cs="Times New Roman"/>
                <w:szCs w:val="24"/>
                <w:lang w:eastAsia="ru-RU"/>
              </w:rPr>
              <w:t>М.П. «_____» _____________20___г.</w:t>
            </w:r>
          </w:p>
        </w:tc>
        <w:tc>
          <w:tcPr>
            <w:tcW w:w="5141" w:type="dxa"/>
            <w:gridSpan w:val="4"/>
            <w:hideMark/>
          </w:tcPr>
          <w:p w14:paraId="50BA2463" w14:textId="77777777" w:rsidR="009D1BF4" w:rsidRPr="009D1BF4" w:rsidRDefault="009D1BF4" w:rsidP="00575227">
            <w:pPr>
              <w:widowControl w:val="0"/>
              <w:spacing w:after="0" w:line="240" w:lineRule="auto"/>
              <w:jc w:val="center"/>
              <w:rPr>
                <w:rFonts w:ascii="Times New Roman" w:eastAsia="Times New Roman" w:hAnsi="Times New Roman" w:cs="Times New Roman"/>
                <w:szCs w:val="24"/>
                <w:lang w:eastAsia="ru-RU"/>
              </w:rPr>
            </w:pPr>
            <w:r w:rsidRPr="009D1BF4">
              <w:rPr>
                <w:rFonts w:ascii="Times New Roman" w:hAnsi="Times New Roman" w:cs="Times New Roman"/>
                <w:b/>
                <w:bCs/>
                <w:szCs w:val="24"/>
              </w:rPr>
              <w:t>ПОСТАВЩИК</w:t>
            </w:r>
            <w:r w:rsidRPr="009D1BF4">
              <w:rPr>
                <w:rFonts w:ascii="Times New Roman" w:eastAsia="Times New Roman" w:hAnsi="Times New Roman" w:cs="Times New Roman"/>
                <w:b/>
                <w:szCs w:val="24"/>
                <w:lang w:eastAsia="ru-RU"/>
              </w:rPr>
              <w:t>:</w:t>
            </w:r>
          </w:p>
          <w:p w14:paraId="1012BDD0" w14:textId="77777777" w:rsidR="009D1BF4" w:rsidRPr="009D1BF4" w:rsidRDefault="009D1BF4" w:rsidP="00575227">
            <w:pPr>
              <w:widowControl w:val="0"/>
              <w:spacing w:after="0" w:line="240" w:lineRule="auto"/>
              <w:jc w:val="center"/>
              <w:rPr>
                <w:rFonts w:ascii="Times New Roman" w:eastAsia="Times New Roman" w:hAnsi="Times New Roman" w:cs="Times New Roman"/>
                <w:b/>
                <w:bCs/>
                <w:color w:val="000000"/>
                <w:szCs w:val="24"/>
                <w:lang w:eastAsia="ru-RU"/>
              </w:rPr>
            </w:pPr>
            <w:r w:rsidRPr="009D1BF4">
              <w:rPr>
                <w:rFonts w:ascii="Times New Roman" w:eastAsia="Times New Roman" w:hAnsi="Times New Roman" w:cs="Times New Roman"/>
                <w:b/>
                <w:bCs/>
                <w:color w:val="000000"/>
                <w:szCs w:val="24"/>
                <w:lang w:eastAsia="ru-RU"/>
              </w:rPr>
              <w:t>_____________________________</w:t>
            </w:r>
          </w:p>
          <w:p w14:paraId="3A0891DB" w14:textId="77777777" w:rsidR="009D1BF4" w:rsidRPr="009D1BF4" w:rsidRDefault="009D1BF4" w:rsidP="00575227">
            <w:pPr>
              <w:widowControl w:val="0"/>
              <w:spacing w:after="0" w:line="240" w:lineRule="auto"/>
              <w:jc w:val="center"/>
              <w:rPr>
                <w:rFonts w:ascii="Times New Roman" w:eastAsia="Times New Roman" w:hAnsi="Times New Roman" w:cs="Times New Roman"/>
                <w:i/>
                <w:szCs w:val="24"/>
                <w:lang w:eastAsia="ru-RU"/>
              </w:rPr>
            </w:pPr>
            <w:r w:rsidRPr="009D1BF4">
              <w:rPr>
                <w:rFonts w:ascii="Times New Roman" w:eastAsia="Times New Roman" w:hAnsi="Times New Roman" w:cs="Times New Roman"/>
                <w:i/>
                <w:szCs w:val="24"/>
                <w:lang w:eastAsia="ru-RU"/>
              </w:rPr>
              <w:t>(наименование)</w:t>
            </w:r>
          </w:p>
          <w:p w14:paraId="75D0485C" w14:textId="77777777" w:rsidR="009D1BF4" w:rsidRPr="009D1BF4" w:rsidRDefault="009D1BF4" w:rsidP="00575227">
            <w:pPr>
              <w:widowControl w:val="0"/>
              <w:spacing w:after="0" w:line="240" w:lineRule="auto"/>
              <w:jc w:val="center"/>
              <w:rPr>
                <w:rFonts w:ascii="Times New Roman" w:eastAsia="Times New Roman" w:hAnsi="Times New Roman" w:cs="Times New Roman"/>
                <w:szCs w:val="24"/>
                <w:lang w:eastAsia="ru-RU"/>
              </w:rPr>
            </w:pPr>
          </w:p>
          <w:p w14:paraId="5274EE67" w14:textId="77777777" w:rsidR="009D1BF4" w:rsidRPr="009D1BF4" w:rsidRDefault="009D1BF4" w:rsidP="00575227">
            <w:pPr>
              <w:widowControl w:val="0"/>
              <w:spacing w:after="0" w:line="240" w:lineRule="auto"/>
              <w:jc w:val="center"/>
              <w:rPr>
                <w:rFonts w:ascii="Times New Roman" w:eastAsia="Times New Roman" w:hAnsi="Times New Roman" w:cs="Times New Roman"/>
                <w:szCs w:val="24"/>
                <w:lang w:eastAsia="ru-RU"/>
              </w:rPr>
            </w:pPr>
            <w:r w:rsidRPr="009D1BF4">
              <w:rPr>
                <w:rFonts w:ascii="Times New Roman" w:eastAsia="Times New Roman" w:hAnsi="Times New Roman" w:cs="Times New Roman"/>
                <w:szCs w:val="24"/>
                <w:lang w:eastAsia="ru-RU"/>
              </w:rPr>
              <w:t>___________________________</w:t>
            </w:r>
          </w:p>
          <w:p w14:paraId="6AEABE5B" w14:textId="77777777" w:rsidR="009D1BF4" w:rsidRPr="009D1BF4" w:rsidRDefault="009D1BF4" w:rsidP="00575227">
            <w:pPr>
              <w:widowControl w:val="0"/>
              <w:spacing w:after="0" w:line="240" w:lineRule="auto"/>
              <w:ind w:firstLine="6"/>
              <w:jc w:val="center"/>
              <w:rPr>
                <w:rFonts w:ascii="Times New Roman" w:eastAsia="Times New Roman" w:hAnsi="Times New Roman" w:cs="Times New Roman"/>
                <w:i/>
                <w:szCs w:val="24"/>
                <w:lang w:eastAsia="ru-RU"/>
              </w:rPr>
            </w:pPr>
            <w:r w:rsidRPr="009D1BF4">
              <w:rPr>
                <w:rFonts w:ascii="Times New Roman" w:eastAsia="Times New Roman" w:hAnsi="Times New Roman" w:cs="Times New Roman"/>
                <w:i/>
                <w:szCs w:val="24"/>
                <w:lang w:eastAsia="ru-RU"/>
              </w:rPr>
              <w:t>(должность)</w:t>
            </w:r>
          </w:p>
          <w:p w14:paraId="4A959A33" w14:textId="77777777" w:rsidR="009D1BF4" w:rsidRPr="009D1BF4" w:rsidRDefault="009D1BF4" w:rsidP="00575227">
            <w:pPr>
              <w:widowControl w:val="0"/>
              <w:spacing w:after="0" w:line="240" w:lineRule="auto"/>
              <w:ind w:firstLine="6"/>
              <w:jc w:val="center"/>
              <w:rPr>
                <w:rFonts w:ascii="Times New Roman" w:eastAsia="Times New Roman" w:hAnsi="Times New Roman" w:cs="Times New Roman"/>
                <w:szCs w:val="24"/>
                <w:lang w:eastAsia="ru-RU"/>
              </w:rPr>
            </w:pPr>
            <w:r w:rsidRPr="009D1BF4">
              <w:rPr>
                <w:rFonts w:ascii="Times New Roman" w:eastAsia="Times New Roman" w:hAnsi="Times New Roman" w:cs="Times New Roman"/>
                <w:szCs w:val="24"/>
                <w:lang w:eastAsia="ru-RU"/>
              </w:rPr>
              <w:t>___________________________________</w:t>
            </w:r>
          </w:p>
          <w:p w14:paraId="68497B01" w14:textId="77777777" w:rsidR="009D1BF4" w:rsidRPr="009D1BF4" w:rsidRDefault="009D1BF4" w:rsidP="00575227">
            <w:pPr>
              <w:widowControl w:val="0"/>
              <w:spacing w:after="0" w:line="240" w:lineRule="auto"/>
              <w:ind w:firstLine="6"/>
              <w:jc w:val="center"/>
              <w:rPr>
                <w:rFonts w:ascii="Times New Roman" w:eastAsia="Times New Roman" w:hAnsi="Times New Roman" w:cs="Times New Roman"/>
                <w:i/>
                <w:szCs w:val="24"/>
                <w:lang w:eastAsia="ru-RU"/>
              </w:rPr>
            </w:pPr>
            <w:r w:rsidRPr="009D1BF4">
              <w:rPr>
                <w:rFonts w:ascii="Times New Roman" w:eastAsia="Times New Roman" w:hAnsi="Times New Roman" w:cs="Times New Roman"/>
                <w:i/>
                <w:szCs w:val="24"/>
                <w:lang w:eastAsia="ru-RU"/>
              </w:rPr>
              <w:t>(Ф.И.О.)</w:t>
            </w:r>
          </w:p>
          <w:p w14:paraId="46A3E927" w14:textId="3E243E3A" w:rsidR="009D1BF4" w:rsidRPr="009D1BF4" w:rsidRDefault="009D1BF4" w:rsidP="009D1BF4">
            <w:pPr>
              <w:widowControl w:val="0"/>
              <w:spacing w:after="0" w:line="240" w:lineRule="auto"/>
              <w:ind w:firstLine="6"/>
              <w:jc w:val="center"/>
              <w:rPr>
                <w:rFonts w:ascii="Times New Roman" w:eastAsia="Times New Roman" w:hAnsi="Times New Roman" w:cs="Times New Roman"/>
                <w:szCs w:val="24"/>
                <w:lang w:eastAsia="ru-RU"/>
              </w:rPr>
            </w:pPr>
            <w:r w:rsidRPr="009D1BF4">
              <w:rPr>
                <w:rFonts w:ascii="Times New Roman" w:eastAsia="Times New Roman" w:hAnsi="Times New Roman" w:cs="Times New Roman"/>
                <w:szCs w:val="24"/>
                <w:lang w:eastAsia="ru-RU"/>
              </w:rPr>
              <w:t>М.П. «_____» _____________20___г.</w:t>
            </w:r>
          </w:p>
        </w:tc>
      </w:tr>
    </w:tbl>
    <w:p w14:paraId="32076494" w14:textId="77777777" w:rsidR="002602E3" w:rsidRPr="00767959" w:rsidRDefault="002602E3" w:rsidP="009D1BF4">
      <w:pPr>
        <w:widowControl w:val="0"/>
        <w:spacing w:after="0" w:line="240" w:lineRule="auto"/>
      </w:pPr>
    </w:p>
    <w:sectPr w:rsidR="002602E3" w:rsidRPr="00767959" w:rsidSect="006A09BB">
      <w:pgSz w:w="16838" w:h="11906" w:orient="landscape"/>
      <w:pgMar w:top="284"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2D9BE4" w14:textId="77777777" w:rsidR="003A5F2D" w:rsidRDefault="003A5F2D" w:rsidP="00316717">
      <w:pPr>
        <w:spacing w:after="0" w:line="240" w:lineRule="auto"/>
      </w:pPr>
      <w:r>
        <w:separator/>
      </w:r>
    </w:p>
  </w:endnote>
  <w:endnote w:type="continuationSeparator" w:id="0">
    <w:p w14:paraId="140AAD8B" w14:textId="77777777" w:rsidR="003A5F2D" w:rsidRDefault="003A5F2D" w:rsidP="00316717">
      <w:pPr>
        <w:spacing w:after="0" w:line="240" w:lineRule="auto"/>
      </w:pPr>
      <w:r>
        <w:continuationSeparator/>
      </w:r>
    </w:p>
  </w:endnote>
  <w:endnote w:type="continuationNotice" w:id="1">
    <w:p w14:paraId="2536B795" w14:textId="77777777" w:rsidR="003A5F2D" w:rsidRDefault="003A5F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altName w:val="Times New Roman"/>
    <w:panose1 w:val="02020603050405020304"/>
    <w:charset w:val="CC"/>
    <w:family w:val="roman"/>
    <w:pitch w:val="variable"/>
    <w:sig w:usb0="E0002AFF" w:usb1="C0007841"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open-sans">
    <w:altName w:val="Times New Roman"/>
    <w:charset w:val="00"/>
    <w:family w:val="auto"/>
    <w:pitch w:val="default"/>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A3E8AE" w14:textId="77777777" w:rsidR="003A5F2D" w:rsidRDefault="003A5F2D" w:rsidP="00316717">
      <w:pPr>
        <w:spacing w:after="0" w:line="240" w:lineRule="auto"/>
      </w:pPr>
      <w:r>
        <w:separator/>
      </w:r>
    </w:p>
  </w:footnote>
  <w:footnote w:type="continuationSeparator" w:id="0">
    <w:p w14:paraId="0C210A84" w14:textId="77777777" w:rsidR="003A5F2D" w:rsidRDefault="003A5F2D" w:rsidP="00316717">
      <w:pPr>
        <w:spacing w:after="0" w:line="240" w:lineRule="auto"/>
      </w:pPr>
      <w:r>
        <w:continuationSeparator/>
      </w:r>
    </w:p>
  </w:footnote>
  <w:footnote w:type="continuationNotice" w:id="1">
    <w:p w14:paraId="277382A9" w14:textId="77777777" w:rsidR="003A5F2D" w:rsidRDefault="003A5F2D">
      <w:pPr>
        <w:spacing w:after="0" w:line="240" w:lineRule="auto"/>
      </w:pPr>
    </w:p>
  </w:footnote>
  <w:footnote w:id="2">
    <w:p w14:paraId="73225747" w14:textId="22859DE4" w:rsidR="0011077F" w:rsidRDefault="0011077F" w:rsidP="009D1BF4">
      <w:pPr>
        <w:pStyle w:val="ad"/>
        <w:tabs>
          <w:tab w:val="left" w:pos="-142"/>
        </w:tabs>
        <w:jc w:val="both"/>
        <w:rPr>
          <w:rFonts w:ascii="Times New Roman" w:hAnsi="Times New Roman" w:cs="Times New Roman"/>
          <w:sz w:val="22"/>
          <w:szCs w:val="22"/>
        </w:rPr>
      </w:pPr>
      <w:r>
        <w:rPr>
          <w:rStyle w:val="af"/>
          <w:rFonts w:ascii="Times New Roman" w:hAnsi="Times New Roman" w:cs="Times New Roman"/>
          <w:sz w:val="22"/>
          <w:szCs w:val="22"/>
        </w:rPr>
        <w:footnoteRef/>
      </w:r>
      <w:r w:rsidR="009D1BF4">
        <w:rPr>
          <w:rFonts w:ascii="Times New Roman" w:hAnsi="Times New Roman" w:cs="Times New Roman"/>
          <w:sz w:val="22"/>
          <w:szCs w:val="22"/>
        </w:rPr>
        <w:t xml:space="preserve"> </w:t>
      </w:r>
      <w:r>
        <w:rPr>
          <w:rFonts w:ascii="Times New Roman" w:hAnsi="Times New Roman" w:cs="Times New Roman"/>
          <w:sz w:val="22"/>
          <w:szCs w:val="22"/>
        </w:rPr>
        <w:t xml:space="preserve">В том случае, если контрагент не является плательщиком НДС, в пункте необходимо указать «НДС не облагается» и указать, как основание, соответствующую главу НК РФ. Добавить ссылку на информационное письмо/уведомление ФНС, подтверждающие освобождение Поставщика от уплаты НДС. </w:t>
      </w:r>
    </w:p>
  </w:footnote>
  <w:footnote w:id="3">
    <w:p w14:paraId="0ACFBC82" w14:textId="77777777" w:rsidR="0011077F" w:rsidRDefault="0011077F" w:rsidP="009D1BF4">
      <w:pPr>
        <w:pStyle w:val="ad"/>
        <w:tabs>
          <w:tab w:val="left" w:pos="7513"/>
        </w:tabs>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w:t>
      </w:r>
      <w:proofErr w:type="gramStart"/>
      <w:r>
        <w:rPr>
          <w:rFonts w:ascii="Times New Roman" w:hAnsi="Times New Roman" w:cs="Times New Roman"/>
          <w:sz w:val="22"/>
          <w:szCs w:val="22"/>
        </w:rPr>
        <w:t>необходимое</w:t>
      </w:r>
      <w:proofErr w:type="gramEnd"/>
      <w:r>
        <w:rPr>
          <w:rFonts w:ascii="Times New Roman" w:hAnsi="Times New Roman" w:cs="Times New Roman"/>
          <w:sz w:val="22"/>
          <w:szCs w:val="22"/>
        </w:rPr>
        <w:t xml:space="preserve"> в зависимости от порядка поставки товара – одномоментно весь товар, поставка партиями, поставка по заявкам.</w:t>
      </w:r>
    </w:p>
  </w:footnote>
  <w:footnote w:id="4">
    <w:p w14:paraId="263B6BE9" w14:textId="77777777" w:rsidR="0011077F" w:rsidRDefault="0011077F" w:rsidP="009D1BF4">
      <w:pPr>
        <w:pStyle w:val="ad"/>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w:t>
      </w:r>
      <w:proofErr w:type="gramStart"/>
      <w:r>
        <w:rPr>
          <w:rFonts w:ascii="Times New Roman" w:hAnsi="Times New Roman" w:cs="Times New Roman"/>
          <w:sz w:val="22"/>
          <w:szCs w:val="22"/>
        </w:rPr>
        <w:t>Заменить товарную накладную на универсальный</w:t>
      </w:r>
      <w:proofErr w:type="gramEnd"/>
      <w:r>
        <w:rPr>
          <w:rFonts w:ascii="Times New Roman" w:hAnsi="Times New Roman" w:cs="Times New Roman"/>
          <w:sz w:val="22"/>
          <w:szCs w:val="22"/>
        </w:rPr>
        <w:t xml:space="preserve"> передаточный документ, если Поставщик применяет его.</w:t>
      </w:r>
    </w:p>
  </w:footnote>
  <w:footnote w:id="5">
    <w:p w14:paraId="50A791BA" w14:textId="77777777" w:rsidR="0011077F" w:rsidRDefault="0011077F" w:rsidP="009D1BF4">
      <w:pPr>
        <w:pStyle w:val="ad"/>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Поставщик применяет УПД, исключить счет-фактуру.</w:t>
      </w:r>
    </w:p>
  </w:footnote>
  <w:footnote w:id="6">
    <w:p w14:paraId="3B7A6D26" w14:textId="21096CCB" w:rsidR="0011077F" w:rsidRDefault="0011077F" w:rsidP="009D1BF4">
      <w:pPr>
        <w:pStyle w:val="ad"/>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Заменить ТОРГ-12 на универсальный передаточный документ, если Поставщик применяет его.</w:t>
      </w:r>
    </w:p>
  </w:footnote>
  <w:footnote w:id="7">
    <w:p w14:paraId="62BA0CF7" w14:textId="77777777" w:rsidR="0011077F" w:rsidRDefault="0011077F" w:rsidP="009D1BF4">
      <w:pPr>
        <w:pStyle w:val="ad"/>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УПД, если его применяет Поставщик.</w:t>
      </w:r>
    </w:p>
  </w:footnote>
  <w:footnote w:id="8">
    <w:p w14:paraId="1690487C" w14:textId="77777777" w:rsidR="0011077F" w:rsidRDefault="0011077F" w:rsidP="009D1BF4">
      <w:pPr>
        <w:pStyle w:val="ad"/>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УПД, если его применяет Поставщик.</w:t>
      </w:r>
    </w:p>
  </w:footnote>
  <w:footnote w:id="9">
    <w:p w14:paraId="45D553A6" w14:textId="77777777" w:rsidR="0011077F" w:rsidRDefault="0011077F" w:rsidP="00B2775E">
      <w:pPr>
        <w:pStyle w:val="ad"/>
        <w:ind w:firstLine="709"/>
      </w:pPr>
      <w:r>
        <w:rPr>
          <w:rStyle w:val="af"/>
        </w:rPr>
        <w:footnoteRef/>
      </w:r>
      <w:r>
        <w:t xml:space="preserve"> Формируется в соответствии с ОРД Покупателя, приведено примерное наполнение.</w:t>
      </w:r>
    </w:p>
  </w:footnote>
  <w:footnote w:id="10">
    <w:p w14:paraId="23F6E4A1" w14:textId="77777777" w:rsidR="0011077F" w:rsidRDefault="0011077F"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Допустимо вывести в отдельное приложение.</w:t>
      </w:r>
    </w:p>
  </w:footnote>
  <w:footnote w:id="11">
    <w:p w14:paraId="51ADC410" w14:textId="77777777" w:rsidR="0011077F" w:rsidRDefault="0011077F"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может быть изменена </w:t>
      </w:r>
      <w:proofErr w:type="gramStart"/>
      <w:r>
        <w:rPr>
          <w:rFonts w:ascii="Times New Roman" w:hAnsi="Times New Roman" w:cs="Times New Roman"/>
          <w:sz w:val="22"/>
          <w:szCs w:val="22"/>
        </w:rPr>
        <w:t>исходя из особенностей поставки или исключена</w:t>
      </w:r>
      <w:proofErr w:type="gramEnd"/>
      <w:r>
        <w:rPr>
          <w:rFonts w:ascii="Times New Roman" w:hAnsi="Times New Roman" w:cs="Times New Roman"/>
          <w:sz w:val="22"/>
          <w:szCs w:val="22"/>
        </w:rPr>
        <w:t xml:space="preserve"> при необходимости.</w:t>
      </w:r>
    </w:p>
  </w:footnote>
  <w:footnote w:id="12">
    <w:p w14:paraId="12476FE9" w14:textId="77777777" w:rsidR="0011077F" w:rsidRDefault="0011077F"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и содержания приложения может быть изменена ДЗО. </w:t>
      </w:r>
    </w:p>
  </w:footnote>
  <w:footnote w:id="13">
    <w:p w14:paraId="7F074FC2" w14:textId="77777777" w:rsidR="0011077F" w:rsidRDefault="0011077F" w:rsidP="009D1BF4">
      <w:pPr>
        <w:pStyle w:val="ad"/>
        <w:tabs>
          <w:tab w:val="left" w:pos="-142"/>
        </w:tabs>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Приводится по форме, утвержденной ОРД Покупателя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690090E"/>
    <w:lvl w:ilvl="0">
      <w:numFmt w:val="bullet"/>
      <w:lvlText w:val="*"/>
      <w:lvlJc w:val="left"/>
      <w:pPr>
        <w:ind w:left="0" w:firstLine="0"/>
      </w:pPr>
    </w:lvl>
  </w:abstractNum>
  <w:abstractNum w:abstractNumId="1">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
    <w:nsid w:val="0DC3324A"/>
    <w:multiLevelType w:val="multilevel"/>
    <w:tmpl w:val="95D461B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4"/>
        <w:szCs w:val="24"/>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9">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2">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3">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5">
    <w:nsid w:val="21847B2F"/>
    <w:multiLevelType w:val="hybridMultilevel"/>
    <w:tmpl w:val="1D8623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7">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8">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19">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1">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3">
    <w:nsid w:val="2EA664D4"/>
    <w:multiLevelType w:val="hybridMultilevel"/>
    <w:tmpl w:val="E5BC216C"/>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5">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28">
    <w:nsid w:val="41AA5F59"/>
    <w:multiLevelType w:val="hybridMultilevel"/>
    <w:tmpl w:val="6D049A20"/>
    <w:lvl w:ilvl="0" w:tplc="2B00FF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2">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3">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4">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5">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36">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8">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9">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1">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4">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5">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6">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7">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8">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49">
    <w:nsid w:val="6DD42BEE"/>
    <w:multiLevelType w:val="hybridMultilevel"/>
    <w:tmpl w:val="8C54F0FE"/>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1">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52">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4">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5">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6">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7">
    <w:nsid w:val="7B1A70A3"/>
    <w:multiLevelType w:val="hybridMultilevel"/>
    <w:tmpl w:val="D71CF4FC"/>
    <w:lvl w:ilvl="0" w:tplc="2782F4C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8">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32"/>
  </w:num>
  <w:num w:numId="2">
    <w:abstractNumId w:val="36"/>
  </w:num>
  <w:num w:numId="3">
    <w:abstractNumId w:val="41"/>
  </w:num>
  <w:num w:numId="4">
    <w:abstractNumId w:val="52"/>
  </w:num>
  <w:num w:numId="5">
    <w:abstractNumId w:val="1"/>
  </w:num>
  <w:num w:numId="6">
    <w:abstractNumId w:val="35"/>
  </w:num>
  <w:num w:numId="7">
    <w:abstractNumId w:val="19"/>
  </w:num>
  <w:num w:numId="8">
    <w:abstractNumId w:val="12"/>
  </w:num>
  <w:num w:numId="9">
    <w:abstractNumId w:val="16"/>
  </w:num>
  <w:num w:numId="10">
    <w:abstractNumId w:val="58"/>
  </w:num>
  <w:num w:numId="11">
    <w:abstractNumId w:val="9"/>
  </w:num>
  <w:num w:numId="12">
    <w:abstractNumId w:val="18"/>
  </w:num>
  <w:num w:numId="13">
    <w:abstractNumId w:val="34"/>
  </w:num>
  <w:num w:numId="14">
    <w:abstractNumId w:val="24"/>
  </w:num>
  <w:num w:numId="15">
    <w:abstractNumId w:val="17"/>
  </w:num>
  <w:num w:numId="16">
    <w:abstractNumId w:val="2"/>
  </w:num>
  <w:num w:numId="17">
    <w:abstractNumId w:val="5"/>
  </w:num>
  <w:num w:numId="18">
    <w:abstractNumId w:val="21"/>
  </w:num>
  <w:num w:numId="19">
    <w:abstractNumId w:val="6"/>
  </w:num>
  <w:num w:numId="20">
    <w:abstractNumId w:val="31"/>
  </w:num>
  <w:num w:numId="21">
    <w:abstractNumId w:val="44"/>
  </w:num>
  <w:num w:numId="22">
    <w:abstractNumId w:val="50"/>
  </w:num>
  <w:num w:numId="23">
    <w:abstractNumId w:val="26"/>
  </w:num>
  <w:num w:numId="24">
    <w:abstractNumId w:val="56"/>
  </w:num>
  <w:num w:numId="25">
    <w:abstractNumId w:val="51"/>
  </w:num>
  <w:num w:numId="26">
    <w:abstractNumId w:val="37"/>
  </w:num>
  <w:num w:numId="27">
    <w:abstractNumId w:val="39"/>
  </w:num>
  <w:num w:numId="28">
    <w:abstractNumId w:val="10"/>
  </w:num>
  <w:num w:numId="29">
    <w:abstractNumId w:val="55"/>
  </w:num>
  <w:num w:numId="30">
    <w:abstractNumId w:val="3"/>
  </w:num>
  <w:num w:numId="31">
    <w:abstractNumId w:val="40"/>
  </w:num>
  <w:num w:numId="32">
    <w:abstractNumId w:val="54"/>
  </w:num>
  <w:num w:numId="33">
    <w:abstractNumId w:val="46"/>
  </w:num>
  <w:num w:numId="34">
    <w:abstractNumId w:val="45"/>
  </w:num>
  <w:num w:numId="35">
    <w:abstractNumId w:val="14"/>
  </w:num>
  <w:num w:numId="36">
    <w:abstractNumId w:val="38"/>
  </w:num>
  <w:num w:numId="37">
    <w:abstractNumId w:val="7"/>
  </w:num>
  <w:num w:numId="38">
    <w:abstractNumId w:val="53"/>
  </w:num>
  <w:num w:numId="39">
    <w:abstractNumId w:val="33"/>
  </w:num>
  <w:num w:numId="40">
    <w:abstractNumId w:val="20"/>
  </w:num>
  <w:num w:numId="41">
    <w:abstractNumId w:val="22"/>
  </w:num>
  <w:num w:numId="42">
    <w:abstractNumId w:val="27"/>
  </w:num>
  <w:num w:numId="43">
    <w:abstractNumId w:val="47"/>
  </w:num>
  <w:num w:numId="4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9"/>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num>
  <w:num w:numId="52">
    <w:abstractNumId w:val="42"/>
  </w:num>
  <w:num w:numId="53">
    <w:abstractNumId w:val="11"/>
  </w:num>
  <w:num w:numId="54">
    <w:abstractNumId w:val="4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5">
    <w:abstractNumId w:val="25"/>
  </w:num>
  <w:num w:numId="56">
    <w:abstractNumId w:val="15"/>
  </w:num>
  <w:num w:numId="57">
    <w:abstractNumId w:val="57"/>
  </w:num>
  <w:num w:numId="58">
    <w:abstractNumId w:val="23"/>
  </w:num>
  <w:num w:numId="59">
    <w:abstractNumId w:val="49"/>
  </w:num>
  <w:num w:numId="60">
    <w:abstractNumId w:val="2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717"/>
    <w:rsid w:val="00005CB9"/>
    <w:rsid w:val="000100F3"/>
    <w:rsid w:val="00014F4D"/>
    <w:rsid w:val="00021DED"/>
    <w:rsid w:val="00022743"/>
    <w:rsid w:val="00022E74"/>
    <w:rsid w:val="00034083"/>
    <w:rsid w:val="00044A0F"/>
    <w:rsid w:val="000536E9"/>
    <w:rsid w:val="00061E81"/>
    <w:rsid w:val="000769E9"/>
    <w:rsid w:val="000771AA"/>
    <w:rsid w:val="000849AC"/>
    <w:rsid w:val="000967D0"/>
    <w:rsid w:val="000A4FBB"/>
    <w:rsid w:val="000B7BDC"/>
    <w:rsid w:val="000C6533"/>
    <w:rsid w:val="000C75EC"/>
    <w:rsid w:val="000D237F"/>
    <w:rsid w:val="000D5034"/>
    <w:rsid w:val="000D539E"/>
    <w:rsid w:val="000D5619"/>
    <w:rsid w:val="000E3A00"/>
    <w:rsid w:val="000F3EC5"/>
    <w:rsid w:val="00100423"/>
    <w:rsid w:val="00103C8A"/>
    <w:rsid w:val="001073D3"/>
    <w:rsid w:val="0011077F"/>
    <w:rsid w:val="00112049"/>
    <w:rsid w:val="001166D6"/>
    <w:rsid w:val="001171B8"/>
    <w:rsid w:val="001202F7"/>
    <w:rsid w:val="0012350B"/>
    <w:rsid w:val="00135BD4"/>
    <w:rsid w:val="00141E32"/>
    <w:rsid w:val="001450E6"/>
    <w:rsid w:val="00146BA4"/>
    <w:rsid w:val="00165BDB"/>
    <w:rsid w:val="00166CFD"/>
    <w:rsid w:val="00173741"/>
    <w:rsid w:val="00193AED"/>
    <w:rsid w:val="00196333"/>
    <w:rsid w:val="001B02FA"/>
    <w:rsid w:val="001B3B00"/>
    <w:rsid w:val="001C1210"/>
    <w:rsid w:val="001C42C8"/>
    <w:rsid w:val="001D0919"/>
    <w:rsid w:val="001E269C"/>
    <w:rsid w:val="001F01F2"/>
    <w:rsid w:val="001F107A"/>
    <w:rsid w:val="001F4C7C"/>
    <w:rsid w:val="001F4F41"/>
    <w:rsid w:val="002032F8"/>
    <w:rsid w:val="002052F5"/>
    <w:rsid w:val="00206458"/>
    <w:rsid w:val="002106E3"/>
    <w:rsid w:val="002135C0"/>
    <w:rsid w:val="00222880"/>
    <w:rsid w:val="00226BFA"/>
    <w:rsid w:val="00233951"/>
    <w:rsid w:val="00234474"/>
    <w:rsid w:val="002573B1"/>
    <w:rsid w:val="00257BD7"/>
    <w:rsid w:val="002602E3"/>
    <w:rsid w:val="00272E8E"/>
    <w:rsid w:val="00283742"/>
    <w:rsid w:val="002841DA"/>
    <w:rsid w:val="002950BE"/>
    <w:rsid w:val="002A10C9"/>
    <w:rsid w:val="002B198B"/>
    <w:rsid w:val="002B3531"/>
    <w:rsid w:val="002C1BC4"/>
    <w:rsid w:val="002D067E"/>
    <w:rsid w:val="002E0492"/>
    <w:rsid w:val="002E2D1E"/>
    <w:rsid w:val="002E49E7"/>
    <w:rsid w:val="002E58FD"/>
    <w:rsid w:val="002E6C0F"/>
    <w:rsid w:val="002F25DD"/>
    <w:rsid w:val="00307460"/>
    <w:rsid w:val="00307E43"/>
    <w:rsid w:val="00316717"/>
    <w:rsid w:val="00323B80"/>
    <w:rsid w:val="00325DE5"/>
    <w:rsid w:val="0033403D"/>
    <w:rsid w:val="00351CE0"/>
    <w:rsid w:val="00365A45"/>
    <w:rsid w:val="00372489"/>
    <w:rsid w:val="0037754D"/>
    <w:rsid w:val="00384877"/>
    <w:rsid w:val="00384C72"/>
    <w:rsid w:val="003870EA"/>
    <w:rsid w:val="00393B2F"/>
    <w:rsid w:val="00396CD8"/>
    <w:rsid w:val="003A5659"/>
    <w:rsid w:val="003A5F2D"/>
    <w:rsid w:val="003A6625"/>
    <w:rsid w:val="003B0941"/>
    <w:rsid w:val="003B1F5B"/>
    <w:rsid w:val="003B29BF"/>
    <w:rsid w:val="003B5F5A"/>
    <w:rsid w:val="003B66B5"/>
    <w:rsid w:val="003C5F25"/>
    <w:rsid w:val="003E1630"/>
    <w:rsid w:val="003E45E6"/>
    <w:rsid w:val="003E7223"/>
    <w:rsid w:val="00400CA5"/>
    <w:rsid w:val="00402922"/>
    <w:rsid w:val="00405D88"/>
    <w:rsid w:val="00417C04"/>
    <w:rsid w:val="00420E38"/>
    <w:rsid w:val="00422B15"/>
    <w:rsid w:val="00424762"/>
    <w:rsid w:val="00424F27"/>
    <w:rsid w:val="00434B86"/>
    <w:rsid w:val="00441CE5"/>
    <w:rsid w:val="0044446D"/>
    <w:rsid w:val="00445BB5"/>
    <w:rsid w:val="00447A62"/>
    <w:rsid w:val="00450018"/>
    <w:rsid w:val="00452CCD"/>
    <w:rsid w:val="0045783F"/>
    <w:rsid w:val="00474F46"/>
    <w:rsid w:val="00483413"/>
    <w:rsid w:val="00496B5D"/>
    <w:rsid w:val="004A458A"/>
    <w:rsid w:val="004B0B89"/>
    <w:rsid w:val="004B29F0"/>
    <w:rsid w:val="004B7412"/>
    <w:rsid w:val="004D0A39"/>
    <w:rsid w:val="004D6658"/>
    <w:rsid w:val="004E0760"/>
    <w:rsid w:val="004E2A83"/>
    <w:rsid w:val="004E3B65"/>
    <w:rsid w:val="004E5029"/>
    <w:rsid w:val="004E7668"/>
    <w:rsid w:val="004F0263"/>
    <w:rsid w:val="004F0A96"/>
    <w:rsid w:val="004F1339"/>
    <w:rsid w:val="004F3159"/>
    <w:rsid w:val="004F56B9"/>
    <w:rsid w:val="005004BB"/>
    <w:rsid w:val="005020A1"/>
    <w:rsid w:val="00503AF5"/>
    <w:rsid w:val="00503C96"/>
    <w:rsid w:val="00507A9B"/>
    <w:rsid w:val="00522811"/>
    <w:rsid w:val="00534016"/>
    <w:rsid w:val="005362EA"/>
    <w:rsid w:val="005363F0"/>
    <w:rsid w:val="00542ED1"/>
    <w:rsid w:val="00545213"/>
    <w:rsid w:val="00554FF2"/>
    <w:rsid w:val="005605FC"/>
    <w:rsid w:val="0057099A"/>
    <w:rsid w:val="0057186A"/>
    <w:rsid w:val="0058042C"/>
    <w:rsid w:val="00582DA0"/>
    <w:rsid w:val="005A0117"/>
    <w:rsid w:val="005A52FB"/>
    <w:rsid w:val="005A6AE6"/>
    <w:rsid w:val="005B1981"/>
    <w:rsid w:val="005B2234"/>
    <w:rsid w:val="005B6E8A"/>
    <w:rsid w:val="005C1F40"/>
    <w:rsid w:val="005C390A"/>
    <w:rsid w:val="005C7D28"/>
    <w:rsid w:val="005F1977"/>
    <w:rsid w:val="005F41D2"/>
    <w:rsid w:val="005F6A67"/>
    <w:rsid w:val="005F7A38"/>
    <w:rsid w:val="005F7EE1"/>
    <w:rsid w:val="00600577"/>
    <w:rsid w:val="006145FE"/>
    <w:rsid w:val="00623FAD"/>
    <w:rsid w:val="006243FF"/>
    <w:rsid w:val="006251CD"/>
    <w:rsid w:val="006346C6"/>
    <w:rsid w:val="0063593A"/>
    <w:rsid w:val="0063601A"/>
    <w:rsid w:val="00657F6A"/>
    <w:rsid w:val="00662362"/>
    <w:rsid w:val="006624E8"/>
    <w:rsid w:val="006712D4"/>
    <w:rsid w:val="006743A6"/>
    <w:rsid w:val="0067465F"/>
    <w:rsid w:val="00674EF4"/>
    <w:rsid w:val="00684CAB"/>
    <w:rsid w:val="00685F70"/>
    <w:rsid w:val="006A09BB"/>
    <w:rsid w:val="006A3108"/>
    <w:rsid w:val="006A33F6"/>
    <w:rsid w:val="006A43F6"/>
    <w:rsid w:val="006A4E63"/>
    <w:rsid w:val="006B0A3B"/>
    <w:rsid w:val="006B5F20"/>
    <w:rsid w:val="006B7E40"/>
    <w:rsid w:val="006C0062"/>
    <w:rsid w:val="006C338B"/>
    <w:rsid w:val="006C3A9A"/>
    <w:rsid w:val="006D16DF"/>
    <w:rsid w:val="006D31F9"/>
    <w:rsid w:val="006D37BA"/>
    <w:rsid w:val="006D62A4"/>
    <w:rsid w:val="006D62EA"/>
    <w:rsid w:val="006E0657"/>
    <w:rsid w:val="007001D9"/>
    <w:rsid w:val="00700C29"/>
    <w:rsid w:val="00701E37"/>
    <w:rsid w:val="00705984"/>
    <w:rsid w:val="00707A2B"/>
    <w:rsid w:val="0071360D"/>
    <w:rsid w:val="0072232F"/>
    <w:rsid w:val="007228C9"/>
    <w:rsid w:val="00724DE4"/>
    <w:rsid w:val="00730704"/>
    <w:rsid w:val="00734ED6"/>
    <w:rsid w:val="00743CCD"/>
    <w:rsid w:val="00744F8D"/>
    <w:rsid w:val="00751A17"/>
    <w:rsid w:val="00756751"/>
    <w:rsid w:val="00757DD9"/>
    <w:rsid w:val="00765257"/>
    <w:rsid w:val="00765F8F"/>
    <w:rsid w:val="00767959"/>
    <w:rsid w:val="00770C27"/>
    <w:rsid w:val="00771B29"/>
    <w:rsid w:val="00781477"/>
    <w:rsid w:val="0078732F"/>
    <w:rsid w:val="007932C8"/>
    <w:rsid w:val="007A2D4D"/>
    <w:rsid w:val="007A5518"/>
    <w:rsid w:val="007A5F42"/>
    <w:rsid w:val="007B1F3F"/>
    <w:rsid w:val="007B3FEF"/>
    <w:rsid w:val="007C2347"/>
    <w:rsid w:val="007C2CC7"/>
    <w:rsid w:val="007D01A7"/>
    <w:rsid w:val="007D1751"/>
    <w:rsid w:val="007E7E9E"/>
    <w:rsid w:val="007F66C5"/>
    <w:rsid w:val="00804FC1"/>
    <w:rsid w:val="008106D3"/>
    <w:rsid w:val="00810A38"/>
    <w:rsid w:val="008136F3"/>
    <w:rsid w:val="00817778"/>
    <w:rsid w:val="00821365"/>
    <w:rsid w:val="00830FE3"/>
    <w:rsid w:val="00834858"/>
    <w:rsid w:val="00837FD7"/>
    <w:rsid w:val="00861DF1"/>
    <w:rsid w:val="00862D90"/>
    <w:rsid w:val="00863D42"/>
    <w:rsid w:val="008654A5"/>
    <w:rsid w:val="00867F97"/>
    <w:rsid w:val="00872722"/>
    <w:rsid w:val="008739E6"/>
    <w:rsid w:val="008754A9"/>
    <w:rsid w:val="00876D7E"/>
    <w:rsid w:val="0088166A"/>
    <w:rsid w:val="0088213F"/>
    <w:rsid w:val="00894177"/>
    <w:rsid w:val="00895628"/>
    <w:rsid w:val="008B1549"/>
    <w:rsid w:val="008B6035"/>
    <w:rsid w:val="008E0474"/>
    <w:rsid w:val="008E4BA3"/>
    <w:rsid w:val="008E5C06"/>
    <w:rsid w:val="008F06B6"/>
    <w:rsid w:val="008F371D"/>
    <w:rsid w:val="008F6EAF"/>
    <w:rsid w:val="0090223D"/>
    <w:rsid w:val="00902FC6"/>
    <w:rsid w:val="00904B9A"/>
    <w:rsid w:val="00904FE0"/>
    <w:rsid w:val="00906B1A"/>
    <w:rsid w:val="00923AB9"/>
    <w:rsid w:val="009304DF"/>
    <w:rsid w:val="00933AD2"/>
    <w:rsid w:val="0094303A"/>
    <w:rsid w:val="00950080"/>
    <w:rsid w:val="00960B3B"/>
    <w:rsid w:val="00963C46"/>
    <w:rsid w:val="00964927"/>
    <w:rsid w:val="00970EA8"/>
    <w:rsid w:val="0099599C"/>
    <w:rsid w:val="009A0303"/>
    <w:rsid w:val="009A1409"/>
    <w:rsid w:val="009A657E"/>
    <w:rsid w:val="009B0983"/>
    <w:rsid w:val="009B1F50"/>
    <w:rsid w:val="009C00AC"/>
    <w:rsid w:val="009C6E6B"/>
    <w:rsid w:val="009D1687"/>
    <w:rsid w:val="009D1BF4"/>
    <w:rsid w:val="009D5DB2"/>
    <w:rsid w:val="009D7E82"/>
    <w:rsid w:val="009E461F"/>
    <w:rsid w:val="009F33C7"/>
    <w:rsid w:val="009F38A4"/>
    <w:rsid w:val="00A029C6"/>
    <w:rsid w:val="00A03155"/>
    <w:rsid w:val="00A034F6"/>
    <w:rsid w:val="00A048CC"/>
    <w:rsid w:val="00A06873"/>
    <w:rsid w:val="00A15EA7"/>
    <w:rsid w:val="00A1762B"/>
    <w:rsid w:val="00A221FF"/>
    <w:rsid w:val="00A227D4"/>
    <w:rsid w:val="00A361E3"/>
    <w:rsid w:val="00A3635A"/>
    <w:rsid w:val="00A50A3B"/>
    <w:rsid w:val="00A649C8"/>
    <w:rsid w:val="00A64C3D"/>
    <w:rsid w:val="00A67D8D"/>
    <w:rsid w:val="00A753A6"/>
    <w:rsid w:val="00A80EAA"/>
    <w:rsid w:val="00A8509C"/>
    <w:rsid w:val="00A9117A"/>
    <w:rsid w:val="00A91D44"/>
    <w:rsid w:val="00A9317F"/>
    <w:rsid w:val="00AA1F15"/>
    <w:rsid w:val="00AA7174"/>
    <w:rsid w:val="00AB60B1"/>
    <w:rsid w:val="00AC12BC"/>
    <w:rsid w:val="00AC2334"/>
    <w:rsid w:val="00AC2A10"/>
    <w:rsid w:val="00AC610E"/>
    <w:rsid w:val="00AC783D"/>
    <w:rsid w:val="00AD1C48"/>
    <w:rsid w:val="00AD5E5B"/>
    <w:rsid w:val="00AD785E"/>
    <w:rsid w:val="00AE4660"/>
    <w:rsid w:val="00AE4F5F"/>
    <w:rsid w:val="00AF51B3"/>
    <w:rsid w:val="00B07303"/>
    <w:rsid w:val="00B115DB"/>
    <w:rsid w:val="00B14B1F"/>
    <w:rsid w:val="00B22474"/>
    <w:rsid w:val="00B2775E"/>
    <w:rsid w:val="00B35CDF"/>
    <w:rsid w:val="00B42BA9"/>
    <w:rsid w:val="00B4511E"/>
    <w:rsid w:val="00B51493"/>
    <w:rsid w:val="00B52FB3"/>
    <w:rsid w:val="00B556C9"/>
    <w:rsid w:val="00B6016E"/>
    <w:rsid w:val="00B6307A"/>
    <w:rsid w:val="00B648E8"/>
    <w:rsid w:val="00B71693"/>
    <w:rsid w:val="00B73A48"/>
    <w:rsid w:val="00B76C66"/>
    <w:rsid w:val="00B808A8"/>
    <w:rsid w:val="00B90E40"/>
    <w:rsid w:val="00B90F31"/>
    <w:rsid w:val="00BA5A29"/>
    <w:rsid w:val="00BA70EA"/>
    <w:rsid w:val="00BB03EC"/>
    <w:rsid w:val="00BB0E2B"/>
    <w:rsid w:val="00BB22BD"/>
    <w:rsid w:val="00BB32E4"/>
    <w:rsid w:val="00BD291F"/>
    <w:rsid w:val="00BE7880"/>
    <w:rsid w:val="00C02669"/>
    <w:rsid w:val="00C04F3E"/>
    <w:rsid w:val="00C11C42"/>
    <w:rsid w:val="00C21032"/>
    <w:rsid w:val="00C2462A"/>
    <w:rsid w:val="00C30585"/>
    <w:rsid w:val="00C30C76"/>
    <w:rsid w:val="00C61862"/>
    <w:rsid w:val="00C62331"/>
    <w:rsid w:val="00C91A12"/>
    <w:rsid w:val="00C95950"/>
    <w:rsid w:val="00CA0357"/>
    <w:rsid w:val="00CA0865"/>
    <w:rsid w:val="00CA27AB"/>
    <w:rsid w:val="00CA30F8"/>
    <w:rsid w:val="00CB1906"/>
    <w:rsid w:val="00CC46B2"/>
    <w:rsid w:val="00CC6304"/>
    <w:rsid w:val="00CE1B2D"/>
    <w:rsid w:val="00CE265E"/>
    <w:rsid w:val="00CF0CCC"/>
    <w:rsid w:val="00D0087A"/>
    <w:rsid w:val="00D06162"/>
    <w:rsid w:val="00D1573E"/>
    <w:rsid w:val="00D17B55"/>
    <w:rsid w:val="00D21971"/>
    <w:rsid w:val="00D234AE"/>
    <w:rsid w:val="00D24295"/>
    <w:rsid w:val="00D24996"/>
    <w:rsid w:val="00D40A51"/>
    <w:rsid w:val="00D40C71"/>
    <w:rsid w:val="00D51D58"/>
    <w:rsid w:val="00D536CF"/>
    <w:rsid w:val="00D552B7"/>
    <w:rsid w:val="00D56216"/>
    <w:rsid w:val="00D57490"/>
    <w:rsid w:val="00D65194"/>
    <w:rsid w:val="00D65B35"/>
    <w:rsid w:val="00D67A8C"/>
    <w:rsid w:val="00D7072D"/>
    <w:rsid w:val="00D828C3"/>
    <w:rsid w:val="00DA145C"/>
    <w:rsid w:val="00DA15C9"/>
    <w:rsid w:val="00DB1E24"/>
    <w:rsid w:val="00DB6A98"/>
    <w:rsid w:val="00DD2CFB"/>
    <w:rsid w:val="00DD613B"/>
    <w:rsid w:val="00DE14CD"/>
    <w:rsid w:val="00DE7E20"/>
    <w:rsid w:val="00DF2AB8"/>
    <w:rsid w:val="00E02F0A"/>
    <w:rsid w:val="00E10742"/>
    <w:rsid w:val="00E1328C"/>
    <w:rsid w:val="00E20E27"/>
    <w:rsid w:val="00E22CCE"/>
    <w:rsid w:val="00E23687"/>
    <w:rsid w:val="00E320E0"/>
    <w:rsid w:val="00E35D90"/>
    <w:rsid w:val="00E407E5"/>
    <w:rsid w:val="00E40EF5"/>
    <w:rsid w:val="00E4567C"/>
    <w:rsid w:val="00E53B6F"/>
    <w:rsid w:val="00E544AF"/>
    <w:rsid w:val="00E57576"/>
    <w:rsid w:val="00E60070"/>
    <w:rsid w:val="00E6352D"/>
    <w:rsid w:val="00E75922"/>
    <w:rsid w:val="00E87BED"/>
    <w:rsid w:val="00EA39E2"/>
    <w:rsid w:val="00EB0CF5"/>
    <w:rsid w:val="00EB1DB4"/>
    <w:rsid w:val="00EC001F"/>
    <w:rsid w:val="00EC44C8"/>
    <w:rsid w:val="00ED0957"/>
    <w:rsid w:val="00ED15AD"/>
    <w:rsid w:val="00ED423D"/>
    <w:rsid w:val="00EE1EE0"/>
    <w:rsid w:val="00EE61C5"/>
    <w:rsid w:val="00EF633B"/>
    <w:rsid w:val="00F04938"/>
    <w:rsid w:val="00F137A1"/>
    <w:rsid w:val="00F2238B"/>
    <w:rsid w:val="00F22E3C"/>
    <w:rsid w:val="00F27078"/>
    <w:rsid w:val="00F41551"/>
    <w:rsid w:val="00F46238"/>
    <w:rsid w:val="00F512E9"/>
    <w:rsid w:val="00F551FB"/>
    <w:rsid w:val="00F60E21"/>
    <w:rsid w:val="00F6551E"/>
    <w:rsid w:val="00F65B34"/>
    <w:rsid w:val="00F667DF"/>
    <w:rsid w:val="00F73834"/>
    <w:rsid w:val="00F775C9"/>
    <w:rsid w:val="00F85C77"/>
    <w:rsid w:val="00F879DF"/>
    <w:rsid w:val="00F97FAF"/>
    <w:rsid w:val="00FA335A"/>
    <w:rsid w:val="00FB2DF0"/>
    <w:rsid w:val="00FB64C5"/>
    <w:rsid w:val="00FB6D59"/>
    <w:rsid w:val="00FC57F9"/>
    <w:rsid w:val="00FC6507"/>
    <w:rsid w:val="00FD3B60"/>
    <w:rsid w:val="00FE1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0D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qFormat="1"/>
    <w:lsdException w:name="annotation reference" w:uiPriority="0"/>
    <w:lsdException w:name="page number" w:uiPriority="0"/>
    <w:lsdException w:name="List Bullet" w:uiPriority="0"/>
    <w:lsdException w:name="Lis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Название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qFormat="1"/>
    <w:lsdException w:name="annotation reference" w:uiPriority="0"/>
    <w:lsdException w:name="page number" w:uiPriority="0"/>
    <w:lsdException w:name="List Bullet" w:uiPriority="0"/>
    <w:lsdException w:name="Lis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Название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316566034">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243E8CF7C5D3017F93DCBA5ABE19C314E46C3F55017C10A20B944EC50RFX3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4243E8CF7C5D3017F93DCBA5ABE19C314E4DC7F05717C10A20B944EC50RFX3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243E8CF7C5D3017F93DCBA5ABE19C314E4DC7F05717C10A20B944EC50RFX3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4243E8CF7C5D3017F93DCBA5ABE19C314E44C4F45016C10A20B944EC50RFX3P" TargetMode="External"/><Relationship Id="rId4" Type="http://schemas.microsoft.com/office/2007/relationships/stylesWithEffects" Target="stylesWithEffects.xml"/><Relationship Id="rId9" Type="http://schemas.openxmlformats.org/officeDocument/2006/relationships/hyperlink" Target="http://www.rosseti.ru/about/anticorruptionpolicy/policy/index.php" TargetMode="External"/><Relationship Id="rId14" Type="http://schemas.openxmlformats.org/officeDocument/2006/relationships/hyperlink" Target="consultantplus://offline/ref=ED6F8AD86CCA2258871E4245C3487A0A0058E002F4D72C944F1016554Dj0I9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D978E-F365-4FC2-A94A-CC7A9D5D8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8714</Words>
  <Characters>49671</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58269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 Илья Владимирович</dc:creator>
  <cp:lastModifiedBy>Кудрявцева Татьяна Владимировна</cp:lastModifiedBy>
  <cp:revision>16</cp:revision>
  <cp:lastPrinted>2020-03-10T13:04:00Z</cp:lastPrinted>
  <dcterms:created xsi:type="dcterms:W3CDTF">2022-10-20T13:03:00Z</dcterms:created>
  <dcterms:modified xsi:type="dcterms:W3CDTF">2022-12-17T11:56:00Z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